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D4" w:rsidRDefault="00B90AD4" w:rsidP="006962A6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B90AD4" w:rsidRDefault="00B90AD4" w:rsidP="006962A6">
      <w:pPr>
        <w:jc w:val="center"/>
        <w:rPr>
          <w:b/>
          <w:sz w:val="32"/>
          <w:szCs w:val="32"/>
        </w:rPr>
      </w:pPr>
    </w:p>
    <w:p w:rsidR="006962A6" w:rsidRPr="00984742" w:rsidRDefault="006962A6" w:rsidP="006962A6">
      <w:pPr>
        <w:jc w:val="center"/>
        <w:rPr>
          <w:b/>
          <w:sz w:val="32"/>
          <w:szCs w:val="32"/>
        </w:rPr>
      </w:pPr>
      <w:r w:rsidRPr="00984742">
        <w:rPr>
          <w:b/>
          <w:sz w:val="32"/>
          <w:szCs w:val="32"/>
        </w:rPr>
        <w:t xml:space="preserve">RED LION </w:t>
      </w:r>
      <w:r w:rsidR="00182F9C">
        <w:rPr>
          <w:b/>
          <w:sz w:val="32"/>
          <w:szCs w:val="32"/>
        </w:rPr>
        <w:t xml:space="preserve">PRACTICE </w:t>
      </w:r>
      <w:r w:rsidRPr="00984742">
        <w:rPr>
          <w:b/>
          <w:sz w:val="32"/>
          <w:szCs w:val="32"/>
        </w:rPr>
        <w:t>PATIENT PARTICIPATION GROUP (PPG)</w:t>
      </w:r>
    </w:p>
    <w:p w:rsidR="006962A6" w:rsidRPr="00884A5B" w:rsidRDefault="00C57AAC" w:rsidP="006962A6">
      <w:pPr>
        <w:jc w:val="center"/>
        <w:rPr>
          <w:b/>
          <w:sz w:val="28"/>
          <w:szCs w:val="28"/>
        </w:rPr>
      </w:pPr>
      <w:r w:rsidRPr="00884A5B">
        <w:rPr>
          <w:b/>
          <w:sz w:val="28"/>
          <w:szCs w:val="28"/>
        </w:rPr>
        <w:t xml:space="preserve">Meeting </w:t>
      </w:r>
      <w:r w:rsidR="00005061" w:rsidRPr="00884A5B">
        <w:rPr>
          <w:b/>
          <w:sz w:val="28"/>
          <w:szCs w:val="28"/>
        </w:rPr>
        <w:t xml:space="preserve">on </w:t>
      </w:r>
      <w:r w:rsidR="00783461" w:rsidRPr="00884A5B">
        <w:rPr>
          <w:b/>
          <w:sz w:val="28"/>
          <w:szCs w:val="28"/>
        </w:rPr>
        <w:t>Tues</w:t>
      </w:r>
      <w:r w:rsidR="00005061" w:rsidRPr="00884A5B">
        <w:rPr>
          <w:b/>
          <w:sz w:val="28"/>
          <w:szCs w:val="28"/>
        </w:rPr>
        <w:t xml:space="preserve">day </w:t>
      </w:r>
      <w:r w:rsidR="00A91618" w:rsidRPr="00884A5B">
        <w:rPr>
          <w:b/>
          <w:sz w:val="28"/>
          <w:szCs w:val="28"/>
        </w:rPr>
        <w:t>2</w:t>
      </w:r>
      <w:r w:rsidR="00800E8B" w:rsidRPr="00884A5B">
        <w:rPr>
          <w:b/>
          <w:sz w:val="28"/>
          <w:szCs w:val="28"/>
        </w:rPr>
        <w:t xml:space="preserve">1 </w:t>
      </w:r>
      <w:r w:rsidR="00A91618" w:rsidRPr="00884A5B">
        <w:rPr>
          <w:b/>
          <w:sz w:val="28"/>
          <w:szCs w:val="28"/>
        </w:rPr>
        <w:t>January</w:t>
      </w:r>
      <w:r w:rsidR="00005061" w:rsidRPr="00884A5B">
        <w:rPr>
          <w:b/>
          <w:sz w:val="28"/>
          <w:szCs w:val="28"/>
        </w:rPr>
        <w:t xml:space="preserve"> </w:t>
      </w:r>
      <w:r w:rsidR="002A5B45" w:rsidRPr="00884A5B">
        <w:rPr>
          <w:b/>
          <w:sz w:val="28"/>
          <w:szCs w:val="28"/>
        </w:rPr>
        <w:t>20</w:t>
      </w:r>
      <w:r w:rsidR="00A91618" w:rsidRPr="00884A5B">
        <w:rPr>
          <w:b/>
          <w:sz w:val="28"/>
          <w:szCs w:val="28"/>
        </w:rPr>
        <w:t>20</w:t>
      </w:r>
    </w:p>
    <w:p w:rsidR="003F5D8A" w:rsidRPr="00884A5B" w:rsidRDefault="003F5D8A" w:rsidP="00005061">
      <w:pPr>
        <w:jc w:val="center"/>
        <w:rPr>
          <w:b/>
          <w:i/>
          <w:sz w:val="28"/>
          <w:szCs w:val="28"/>
        </w:rPr>
      </w:pPr>
    </w:p>
    <w:p w:rsidR="006962A6" w:rsidRPr="00884A5B" w:rsidRDefault="003F5D8A" w:rsidP="00005061">
      <w:pPr>
        <w:jc w:val="center"/>
        <w:rPr>
          <w:b/>
          <w:i/>
          <w:sz w:val="28"/>
          <w:szCs w:val="28"/>
        </w:rPr>
      </w:pPr>
      <w:r w:rsidRPr="00884A5B">
        <w:rPr>
          <w:b/>
          <w:i/>
          <w:sz w:val="28"/>
          <w:szCs w:val="28"/>
        </w:rPr>
        <w:t xml:space="preserve">M I N U T E S </w:t>
      </w:r>
    </w:p>
    <w:p w:rsidR="003F5D8A" w:rsidRPr="00884A5B" w:rsidRDefault="003F5D8A" w:rsidP="00B90AD4">
      <w:pPr>
        <w:pStyle w:val="NoSpacing"/>
        <w:rPr>
          <w:b/>
          <w:sz w:val="24"/>
          <w:szCs w:val="24"/>
        </w:rPr>
      </w:pPr>
    </w:p>
    <w:p w:rsidR="006962A6" w:rsidRPr="00884A5B" w:rsidRDefault="006962A6" w:rsidP="00B90AD4">
      <w:pPr>
        <w:pStyle w:val="NoSpacing"/>
        <w:rPr>
          <w:b/>
          <w:sz w:val="24"/>
          <w:szCs w:val="24"/>
        </w:rPr>
      </w:pPr>
      <w:r w:rsidRPr="00884A5B">
        <w:rPr>
          <w:b/>
          <w:sz w:val="24"/>
          <w:szCs w:val="24"/>
        </w:rPr>
        <w:t>Present</w:t>
      </w:r>
      <w:r w:rsidR="003F5D8A" w:rsidRPr="00884A5B">
        <w:rPr>
          <w:b/>
          <w:sz w:val="24"/>
          <w:szCs w:val="24"/>
        </w:rPr>
        <w:t>:</w:t>
      </w:r>
      <w:r w:rsidRPr="00884A5B">
        <w:rPr>
          <w:b/>
          <w:sz w:val="24"/>
          <w:szCs w:val="24"/>
        </w:rPr>
        <w:tab/>
      </w:r>
      <w:r w:rsidR="003F5D8A" w:rsidRPr="00884A5B">
        <w:rPr>
          <w:b/>
          <w:sz w:val="24"/>
          <w:szCs w:val="24"/>
        </w:rPr>
        <w:t>T Woodham</w:t>
      </w:r>
      <w:r w:rsidR="003F5D8A" w:rsidRPr="00884A5B">
        <w:rPr>
          <w:b/>
          <w:sz w:val="24"/>
          <w:szCs w:val="24"/>
        </w:rPr>
        <w:tab/>
      </w:r>
      <w:r w:rsidR="003F5D8A" w:rsidRPr="00884A5B">
        <w:rPr>
          <w:b/>
          <w:sz w:val="24"/>
          <w:szCs w:val="24"/>
        </w:rPr>
        <w:tab/>
        <w:t>S Wright</w:t>
      </w:r>
      <w:r w:rsidR="003F5D8A" w:rsidRPr="00884A5B">
        <w:rPr>
          <w:b/>
          <w:sz w:val="24"/>
          <w:szCs w:val="24"/>
        </w:rPr>
        <w:tab/>
        <w:t xml:space="preserve">J </w:t>
      </w:r>
      <w:proofErr w:type="spellStart"/>
      <w:r w:rsidR="003F5D8A" w:rsidRPr="00884A5B">
        <w:rPr>
          <w:b/>
          <w:sz w:val="24"/>
          <w:szCs w:val="24"/>
        </w:rPr>
        <w:t>Lycett</w:t>
      </w:r>
      <w:proofErr w:type="spellEnd"/>
      <w:r w:rsidR="003F5D8A" w:rsidRPr="00884A5B">
        <w:rPr>
          <w:b/>
          <w:sz w:val="24"/>
          <w:szCs w:val="24"/>
        </w:rPr>
        <w:tab/>
        <w:t>J Baldwin</w:t>
      </w:r>
      <w:r w:rsidR="00815B32" w:rsidRPr="00884A5B">
        <w:rPr>
          <w:b/>
          <w:sz w:val="24"/>
          <w:szCs w:val="24"/>
        </w:rPr>
        <w:t xml:space="preserve"> (Chair)</w:t>
      </w:r>
    </w:p>
    <w:p w:rsidR="003F5D8A" w:rsidRPr="00884A5B" w:rsidRDefault="003F5D8A" w:rsidP="00B90AD4">
      <w:pPr>
        <w:pStyle w:val="NoSpacing"/>
        <w:rPr>
          <w:b/>
          <w:sz w:val="24"/>
          <w:szCs w:val="24"/>
        </w:rPr>
      </w:pPr>
      <w:r w:rsidRPr="00884A5B">
        <w:rPr>
          <w:b/>
          <w:sz w:val="24"/>
          <w:szCs w:val="24"/>
        </w:rPr>
        <w:tab/>
      </w:r>
      <w:r w:rsidRPr="00884A5B">
        <w:rPr>
          <w:b/>
          <w:sz w:val="24"/>
          <w:szCs w:val="24"/>
        </w:rPr>
        <w:tab/>
        <w:t>R Gardner</w:t>
      </w:r>
      <w:r w:rsidRPr="00884A5B">
        <w:rPr>
          <w:b/>
          <w:sz w:val="24"/>
          <w:szCs w:val="24"/>
        </w:rPr>
        <w:tab/>
      </w:r>
      <w:r w:rsidRPr="00884A5B">
        <w:rPr>
          <w:b/>
          <w:sz w:val="24"/>
          <w:szCs w:val="24"/>
        </w:rPr>
        <w:tab/>
        <w:t>M Harvey</w:t>
      </w:r>
      <w:r w:rsidRPr="00884A5B">
        <w:rPr>
          <w:b/>
          <w:sz w:val="24"/>
          <w:szCs w:val="24"/>
        </w:rPr>
        <w:tab/>
        <w:t>L Saxon</w:t>
      </w:r>
    </w:p>
    <w:p w:rsidR="00B90AD4" w:rsidRPr="00884A5B" w:rsidRDefault="00B90AD4" w:rsidP="00B90AD4">
      <w:pPr>
        <w:pStyle w:val="NoSpacing"/>
        <w:rPr>
          <w:b/>
          <w:sz w:val="24"/>
          <w:szCs w:val="24"/>
        </w:rPr>
      </w:pPr>
    </w:p>
    <w:p w:rsidR="00B90AD4" w:rsidRPr="00884A5B" w:rsidRDefault="004C2C11" w:rsidP="00B90AD4">
      <w:pPr>
        <w:pStyle w:val="NoSpacing"/>
        <w:rPr>
          <w:b/>
          <w:sz w:val="24"/>
          <w:szCs w:val="24"/>
        </w:rPr>
      </w:pPr>
      <w:r w:rsidRPr="00884A5B">
        <w:rPr>
          <w:b/>
          <w:sz w:val="24"/>
          <w:szCs w:val="24"/>
        </w:rPr>
        <w:t>Apologies</w:t>
      </w:r>
      <w:r w:rsidR="003F5D8A" w:rsidRPr="00884A5B">
        <w:rPr>
          <w:b/>
          <w:sz w:val="24"/>
          <w:szCs w:val="24"/>
        </w:rPr>
        <w:t>:</w:t>
      </w:r>
      <w:r w:rsidR="003F5D8A" w:rsidRPr="00884A5B">
        <w:rPr>
          <w:b/>
          <w:sz w:val="24"/>
          <w:szCs w:val="24"/>
        </w:rPr>
        <w:tab/>
        <w:t>Dr T Berriman</w:t>
      </w:r>
      <w:r w:rsidR="00800E8B" w:rsidRPr="00884A5B">
        <w:rPr>
          <w:b/>
          <w:sz w:val="24"/>
          <w:szCs w:val="24"/>
        </w:rPr>
        <w:t xml:space="preserve"> </w:t>
      </w:r>
      <w:r w:rsidR="00800E8B" w:rsidRPr="00884A5B">
        <w:rPr>
          <w:b/>
          <w:sz w:val="24"/>
          <w:szCs w:val="24"/>
        </w:rPr>
        <w:tab/>
      </w:r>
      <w:r w:rsidR="00800E8B" w:rsidRPr="00884A5B">
        <w:rPr>
          <w:b/>
          <w:sz w:val="24"/>
          <w:szCs w:val="24"/>
        </w:rPr>
        <w:tab/>
      </w:r>
    </w:p>
    <w:p w:rsidR="004705AF" w:rsidRPr="00884A5B" w:rsidRDefault="004705AF" w:rsidP="00B90AD4">
      <w:pPr>
        <w:pStyle w:val="NoSpacing"/>
        <w:rPr>
          <w:b/>
          <w:sz w:val="24"/>
          <w:szCs w:val="24"/>
        </w:rPr>
      </w:pPr>
    </w:p>
    <w:p w:rsidR="008F6BBC" w:rsidRPr="00884A5B" w:rsidRDefault="008F6BBC" w:rsidP="00B90AD4">
      <w:pPr>
        <w:pStyle w:val="NoSpacing"/>
        <w:rPr>
          <w:sz w:val="24"/>
          <w:szCs w:val="24"/>
        </w:rPr>
      </w:pPr>
    </w:p>
    <w:p w:rsidR="003F5D8A" w:rsidRPr="00884A5B" w:rsidRDefault="004B1B85" w:rsidP="00B90AD4">
      <w:pPr>
        <w:pStyle w:val="NoSpacing"/>
        <w:rPr>
          <w:sz w:val="24"/>
          <w:szCs w:val="24"/>
        </w:rPr>
      </w:pPr>
      <w:r w:rsidRPr="00884A5B">
        <w:rPr>
          <w:sz w:val="24"/>
          <w:szCs w:val="24"/>
        </w:rPr>
        <w:t xml:space="preserve">New member Louise Saxon was </w:t>
      </w:r>
      <w:r w:rsidR="003F5D8A" w:rsidRPr="00884A5B">
        <w:rPr>
          <w:sz w:val="24"/>
          <w:szCs w:val="24"/>
        </w:rPr>
        <w:t>warm</w:t>
      </w:r>
      <w:r w:rsidRPr="00884A5B">
        <w:rPr>
          <w:sz w:val="24"/>
          <w:szCs w:val="24"/>
        </w:rPr>
        <w:t>ly</w:t>
      </w:r>
      <w:r w:rsidR="003F5D8A" w:rsidRPr="00884A5B">
        <w:rPr>
          <w:sz w:val="24"/>
          <w:szCs w:val="24"/>
        </w:rPr>
        <w:t xml:space="preserve"> </w:t>
      </w:r>
      <w:r w:rsidR="00815B32" w:rsidRPr="00884A5B">
        <w:rPr>
          <w:sz w:val="24"/>
          <w:szCs w:val="24"/>
        </w:rPr>
        <w:t>welcome</w:t>
      </w:r>
      <w:r w:rsidRPr="00884A5B">
        <w:rPr>
          <w:sz w:val="24"/>
          <w:szCs w:val="24"/>
        </w:rPr>
        <w:t>d</w:t>
      </w:r>
      <w:r w:rsidR="00815B32" w:rsidRPr="00884A5B">
        <w:rPr>
          <w:sz w:val="24"/>
          <w:szCs w:val="24"/>
        </w:rPr>
        <w:t xml:space="preserve"> </w:t>
      </w:r>
      <w:r w:rsidR="008F6BBC" w:rsidRPr="00884A5B">
        <w:rPr>
          <w:sz w:val="24"/>
          <w:szCs w:val="24"/>
        </w:rPr>
        <w:t>to the group by the Chair</w:t>
      </w:r>
      <w:r w:rsidR="003F5D8A" w:rsidRPr="00884A5B">
        <w:rPr>
          <w:sz w:val="24"/>
          <w:szCs w:val="24"/>
        </w:rPr>
        <w:t xml:space="preserve">. </w:t>
      </w:r>
    </w:p>
    <w:p w:rsidR="00815B32" w:rsidRPr="00884A5B" w:rsidRDefault="00815B32" w:rsidP="00B90AD4">
      <w:pPr>
        <w:pStyle w:val="NoSpacing"/>
        <w:rPr>
          <w:sz w:val="24"/>
          <w:szCs w:val="24"/>
        </w:rPr>
      </w:pPr>
    </w:p>
    <w:p w:rsidR="00AA0323" w:rsidRPr="00884A5B" w:rsidRDefault="00AA0323" w:rsidP="00B90AD4">
      <w:pPr>
        <w:pStyle w:val="NoSpacing"/>
        <w:rPr>
          <w:b/>
          <w:sz w:val="24"/>
          <w:szCs w:val="24"/>
        </w:rPr>
      </w:pPr>
    </w:p>
    <w:p w:rsidR="006962A6" w:rsidRPr="00884A5B" w:rsidRDefault="006962A6" w:rsidP="003F5D8A">
      <w:pPr>
        <w:pStyle w:val="NoSpacing"/>
        <w:numPr>
          <w:ilvl w:val="0"/>
          <w:numId w:val="3"/>
        </w:numPr>
        <w:ind w:left="720"/>
        <w:rPr>
          <w:b/>
          <w:sz w:val="24"/>
          <w:szCs w:val="24"/>
        </w:rPr>
      </w:pPr>
      <w:r w:rsidRPr="00884A5B">
        <w:rPr>
          <w:b/>
          <w:sz w:val="24"/>
          <w:szCs w:val="24"/>
        </w:rPr>
        <w:t>Minutes of Previous Meeting</w:t>
      </w:r>
      <w:r w:rsidR="003F5D8A" w:rsidRPr="00884A5B">
        <w:rPr>
          <w:b/>
          <w:sz w:val="24"/>
          <w:szCs w:val="24"/>
        </w:rPr>
        <w:t>:</w:t>
      </w:r>
    </w:p>
    <w:p w:rsidR="003F5D8A" w:rsidRPr="00884A5B" w:rsidRDefault="003F5D8A" w:rsidP="003F5D8A">
      <w:pPr>
        <w:pStyle w:val="NoSpacing"/>
        <w:rPr>
          <w:b/>
          <w:sz w:val="24"/>
          <w:szCs w:val="24"/>
        </w:rPr>
      </w:pPr>
    </w:p>
    <w:p w:rsidR="006962A6" w:rsidRPr="00884A5B" w:rsidRDefault="003F5D8A" w:rsidP="003F5D8A">
      <w:pPr>
        <w:pStyle w:val="NoSpacing"/>
        <w:ind w:left="720"/>
        <w:rPr>
          <w:sz w:val="24"/>
          <w:szCs w:val="24"/>
        </w:rPr>
      </w:pPr>
      <w:r w:rsidRPr="00884A5B">
        <w:rPr>
          <w:sz w:val="24"/>
          <w:szCs w:val="24"/>
        </w:rPr>
        <w:t>Accepted as being an accurate record.</w:t>
      </w:r>
    </w:p>
    <w:p w:rsidR="00B90AD4" w:rsidRPr="00884A5B" w:rsidRDefault="00B90AD4" w:rsidP="00B90AD4">
      <w:pPr>
        <w:pStyle w:val="NoSpacing"/>
        <w:rPr>
          <w:b/>
          <w:sz w:val="24"/>
          <w:szCs w:val="24"/>
        </w:rPr>
      </w:pPr>
    </w:p>
    <w:p w:rsidR="003F5D8A" w:rsidRPr="00884A5B" w:rsidRDefault="003F5D8A" w:rsidP="00B90AD4">
      <w:pPr>
        <w:pStyle w:val="NoSpacing"/>
        <w:rPr>
          <w:b/>
          <w:sz w:val="24"/>
          <w:szCs w:val="24"/>
        </w:rPr>
      </w:pPr>
    </w:p>
    <w:p w:rsidR="006962A6" w:rsidRPr="00884A5B" w:rsidRDefault="0070637F" w:rsidP="00B90AD4">
      <w:pPr>
        <w:pStyle w:val="NoSpacing"/>
        <w:rPr>
          <w:b/>
          <w:sz w:val="24"/>
          <w:szCs w:val="24"/>
        </w:rPr>
      </w:pPr>
      <w:r w:rsidRPr="00884A5B">
        <w:rPr>
          <w:b/>
          <w:sz w:val="24"/>
          <w:szCs w:val="24"/>
        </w:rPr>
        <w:t>2</w:t>
      </w:r>
      <w:r w:rsidRPr="00884A5B">
        <w:rPr>
          <w:b/>
          <w:sz w:val="24"/>
          <w:szCs w:val="24"/>
        </w:rPr>
        <w:tab/>
      </w:r>
      <w:r w:rsidR="006962A6" w:rsidRPr="00884A5B">
        <w:rPr>
          <w:b/>
          <w:sz w:val="24"/>
          <w:szCs w:val="24"/>
        </w:rPr>
        <w:t>Matters Arising</w:t>
      </w:r>
      <w:r w:rsidR="003F5D8A" w:rsidRPr="00884A5B">
        <w:rPr>
          <w:b/>
          <w:sz w:val="24"/>
          <w:szCs w:val="24"/>
        </w:rPr>
        <w:t>:</w:t>
      </w:r>
    </w:p>
    <w:p w:rsidR="00F70830" w:rsidRPr="00884A5B" w:rsidRDefault="003F5D8A" w:rsidP="00B90AD4">
      <w:pPr>
        <w:pStyle w:val="NoSpacing"/>
        <w:rPr>
          <w:b/>
          <w:sz w:val="24"/>
          <w:szCs w:val="24"/>
        </w:rPr>
      </w:pPr>
      <w:r w:rsidRPr="00884A5B">
        <w:rPr>
          <w:b/>
          <w:sz w:val="24"/>
          <w:szCs w:val="24"/>
        </w:rPr>
        <w:tab/>
      </w:r>
    </w:p>
    <w:p w:rsidR="003F5D8A" w:rsidRPr="00884A5B" w:rsidRDefault="003F5D8A" w:rsidP="00B90AD4">
      <w:pPr>
        <w:pStyle w:val="NoSpacing"/>
        <w:rPr>
          <w:sz w:val="24"/>
          <w:szCs w:val="24"/>
        </w:rPr>
      </w:pPr>
      <w:r w:rsidRPr="00884A5B">
        <w:rPr>
          <w:sz w:val="24"/>
          <w:szCs w:val="24"/>
        </w:rPr>
        <w:tab/>
        <w:t>None.</w:t>
      </w:r>
    </w:p>
    <w:p w:rsidR="00815B32" w:rsidRPr="00884A5B" w:rsidRDefault="00815B32" w:rsidP="00B90AD4">
      <w:pPr>
        <w:pStyle w:val="NoSpacing"/>
        <w:rPr>
          <w:sz w:val="24"/>
          <w:szCs w:val="24"/>
        </w:rPr>
      </w:pPr>
    </w:p>
    <w:p w:rsidR="00B90AD4" w:rsidRPr="00884A5B" w:rsidRDefault="00B90AD4" w:rsidP="00B90AD4">
      <w:pPr>
        <w:pStyle w:val="NoSpacing"/>
        <w:rPr>
          <w:b/>
          <w:sz w:val="24"/>
          <w:szCs w:val="24"/>
        </w:rPr>
      </w:pPr>
    </w:p>
    <w:p w:rsidR="00F70830" w:rsidRPr="00884A5B" w:rsidRDefault="0070637F" w:rsidP="00B90AD4">
      <w:pPr>
        <w:pStyle w:val="NoSpacing"/>
        <w:rPr>
          <w:b/>
          <w:sz w:val="24"/>
          <w:szCs w:val="24"/>
        </w:rPr>
      </w:pPr>
      <w:r w:rsidRPr="00884A5B">
        <w:rPr>
          <w:b/>
          <w:sz w:val="24"/>
          <w:szCs w:val="24"/>
        </w:rPr>
        <w:t>3</w:t>
      </w:r>
      <w:r w:rsidRPr="00884A5B">
        <w:rPr>
          <w:b/>
          <w:sz w:val="24"/>
          <w:szCs w:val="24"/>
        </w:rPr>
        <w:tab/>
      </w:r>
      <w:r w:rsidR="00F70830" w:rsidRPr="00884A5B">
        <w:rPr>
          <w:b/>
          <w:sz w:val="24"/>
          <w:szCs w:val="24"/>
        </w:rPr>
        <w:t>Practice Update</w:t>
      </w:r>
      <w:r w:rsidR="003F5D8A" w:rsidRPr="00884A5B">
        <w:rPr>
          <w:b/>
          <w:sz w:val="24"/>
          <w:szCs w:val="24"/>
        </w:rPr>
        <w:t>:</w:t>
      </w:r>
      <w:r w:rsidR="00F70830" w:rsidRPr="00884A5B">
        <w:rPr>
          <w:b/>
          <w:sz w:val="24"/>
          <w:szCs w:val="24"/>
        </w:rPr>
        <w:tab/>
      </w:r>
    </w:p>
    <w:p w:rsidR="003F5D8A" w:rsidRPr="00884A5B" w:rsidRDefault="00F70830" w:rsidP="00B90AD4">
      <w:pPr>
        <w:pStyle w:val="NoSpacing"/>
        <w:rPr>
          <w:i/>
          <w:sz w:val="24"/>
          <w:szCs w:val="24"/>
        </w:rPr>
      </w:pPr>
      <w:r w:rsidRPr="00884A5B">
        <w:rPr>
          <w:b/>
          <w:sz w:val="24"/>
          <w:szCs w:val="24"/>
        </w:rPr>
        <w:tab/>
      </w:r>
      <w:r w:rsidRPr="00884A5B">
        <w:rPr>
          <w:b/>
          <w:sz w:val="24"/>
          <w:szCs w:val="24"/>
        </w:rPr>
        <w:tab/>
      </w:r>
    </w:p>
    <w:p w:rsidR="00A925BC" w:rsidRPr="00884A5B" w:rsidRDefault="00F70830" w:rsidP="00815B32">
      <w:pPr>
        <w:pStyle w:val="NoSpacing"/>
        <w:ind w:left="720"/>
        <w:rPr>
          <w:sz w:val="24"/>
          <w:szCs w:val="24"/>
        </w:rPr>
      </w:pPr>
      <w:r w:rsidRPr="00884A5B">
        <w:rPr>
          <w:b/>
          <w:i/>
          <w:sz w:val="24"/>
          <w:szCs w:val="24"/>
        </w:rPr>
        <w:t xml:space="preserve">New </w:t>
      </w:r>
      <w:r w:rsidR="000D2944" w:rsidRPr="00884A5B">
        <w:rPr>
          <w:b/>
          <w:i/>
          <w:sz w:val="24"/>
          <w:szCs w:val="24"/>
        </w:rPr>
        <w:t>Premises</w:t>
      </w:r>
      <w:r w:rsidR="003F5D8A" w:rsidRPr="00884A5B">
        <w:rPr>
          <w:b/>
          <w:i/>
          <w:sz w:val="24"/>
          <w:szCs w:val="24"/>
        </w:rPr>
        <w:t xml:space="preserve"> </w:t>
      </w:r>
      <w:r w:rsidR="00A925BC" w:rsidRPr="00884A5B">
        <w:rPr>
          <w:b/>
          <w:i/>
          <w:sz w:val="24"/>
          <w:szCs w:val="24"/>
        </w:rPr>
        <w:t>-</w:t>
      </w:r>
      <w:r w:rsidR="003F5D8A" w:rsidRPr="00884A5B">
        <w:rPr>
          <w:i/>
          <w:sz w:val="24"/>
          <w:szCs w:val="24"/>
        </w:rPr>
        <w:t xml:space="preserve"> </w:t>
      </w:r>
      <w:r w:rsidR="003F5D8A" w:rsidRPr="00884A5B">
        <w:rPr>
          <w:sz w:val="24"/>
          <w:szCs w:val="24"/>
        </w:rPr>
        <w:t>the searc</w:t>
      </w:r>
      <w:r w:rsidR="00A925BC" w:rsidRPr="00884A5B">
        <w:rPr>
          <w:sz w:val="24"/>
          <w:szCs w:val="24"/>
        </w:rPr>
        <w:t>h</w:t>
      </w:r>
      <w:r w:rsidR="003F5D8A" w:rsidRPr="00884A5B">
        <w:rPr>
          <w:sz w:val="24"/>
          <w:szCs w:val="24"/>
        </w:rPr>
        <w:t xml:space="preserve"> continued despite the </w:t>
      </w:r>
      <w:r w:rsidR="00A925BC" w:rsidRPr="00884A5B">
        <w:rPr>
          <w:sz w:val="24"/>
          <w:szCs w:val="24"/>
        </w:rPr>
        <w:t>c</w:t>
      </w:r>
      <w:r w:rsidR="004B1B85" w:rsidRPr="00884A5B">
        <w:rPr>
          <w:sz w:val="24"/>
          <w:szCs w:val="24"/>
        </w:rPr>
        <w:t>ontinued</w:t>
      </w:r>
      <w:r w:rsidR="00A925BC" w:rsidRPr="00884A5B">
        <w:rPr>
          <w:sz w:val="24"/>
          <w:szCs w:val="24"/>
        </w:rPr>
        <w:t xml:space="preserve"> </w:t>
      </w:r>
      <w:r w:rsidR="003F5D8A" w:rsidRPr="00884A5B">
        <w:rPr>
          <w:sz w:val="24"/>
          <w:szCs w:val="24"/>
        </w:rPr>
        <w:t>lac</w:t>
      </w:r>
      <w:r w:rsidR="00A925BC" w:rsidRPr="00884A5B">
        <w:rPr>
          <w:sz w:val="24"/>
          <w:szCs w:val="24"/>
        </w:rPr>
        <w:t>k</w:t>
      </w:r>
      <w:r w:rsidR="003F5D8A" w:rsidRPr="00884A5B">
        <w:rPr>
          <w:sz w:val="24"/>
          <w:szCs w:val="24"/>
        </w:rPr>
        <w:t xml:space="preserve"> of funding</w:t>
      </w:r>
      <w:r w:rsidR="00A925BC" w:rsidRPr="00884A5B">
        <w:rPr>
          <w:sz w:val="24"/>
          <w:szCs w:val="24"/>
        </w:rPr>
        <w:t xml:space="preserve">. </w:t>
      </w:r>
      <w:r w:rsidR="008726DD" w:rsidRPr="00884A5B">
        <w:rPr>
          <w:sz w:val="24"/>
          <w:szCs w:val="24"/>
        </w:rPr>
        <w:t xml:space="preserve">The </w:t>
      </w:r>
      <w:proofErr w:type="spellStart"/>
      <w:r w:rsidR="008726DD" w:rsidRPr="00884A5B">
        <w:rPr>
          <w:sz w:val="24"/>
          <w:szCs w:val="24"/>
        </w:rPr>
        <w:t>Chadsmoor</w:t>
      </w:r>
      <w:proofErr w:type="spellEnd"/>
      <w:r w:rsidR="008726DD" w:rsidRPr="00884A5B">
        <w:rPr>
          <w:sz w:val="24"/>
          <w:szCs w:val="24"/>
        </w:rPr>
        <w:t xml:space="preserve"> new build was still to go ahead.</w:t>
      </w:r>
    </w:p>
    <w:p w:rsidR="008726DD" w:rsidRPr="00884A5B" w:rsidRDefault="008726DD" w:rsidP="008726DD">
      <w:pPr>
        <w:pStyle w:val="NoSpacing"/>
        <w:ind w:left="810"/>
        <w:rPr>
          <w:i/>
          <w:sz w:val="24"/>
          <w:szCs w:val="24"/>
        </w:rPr>
      </w:pPr>
    </w:p>
    <w:p w:rsidR="00F70830" w:rsidRPr="00884A5B" w:rsidRDefault="00F70830" w:rsidP="008726DD">
      <w:pPr>
        <w:pStyle w:val="NoSpacing"/>
        <w:ind w:left="720"/>
        <w:rPr>
          <w:sz w:val="24"/>
          <w:szCs w:val="24"/>
        </w:rPr>
      </w:pPr>
      <w:r w:rsidRPr="00884A5B">
        <w:rPr>
          <w:b/>
          <w:i/>
          <w:sz w:val="24"/>
          <w:szCs w:val="24"/>
        </w:rPr>
        <w:t>Complaints/Compliments</w:t>
      </w:r>
      <w:r w:rsidR="00A925BC" w:rsidRPr="00884A5B">
        <w:rPr>
          <w:b/>
          <w:i/>
          <w:sz w:val="24"/>
          <w:szCs w:val="24"/>
        </w:rPr>
        <w:t xml:space="preserve">: </w:t>
      </w:r>
      <w:r w:rsidR="00A925BC" w:rsidRPr="00884A5B">
        <w:rPr>
          <w:i/>
          <w:sz w:val="24"/>
          <w:szCs w:val="24"/>
        </w:rPr>
        <w:t xml:space="preserve">- </w:t>
      </w:r>
      <w:r w:rsidR="00A925BC" w:rsidRPr="00884A5B">
        <w:rPr>
          <w:sz w:val="24"/>
          <w:szCs w:val="24"/>
        </w:rPr>
        <w:t>no written complaints received.</w:t>
      </w:r>
      <w:r w:rsidR="008F6BBC" w:rsidRPr="00884A5B">
        <w:rPr>
          <w:sz w:val="24"/>
          <w:szCs w:val="24"/>
        </w:rPr>
        <w:t xml:space="preserve">  </w:t>
      </w:r>
      <w:r w:rsidR="008726DD" w:rsidRPr="00884A5B">
        <w:rPr>
          <w:sz w:val="24"/>
          <w:szCs w:val="24"/>
        </w:rPr>
        <w:t xml:space="preserve">No </w:t>
      </w:r>
      <w:r w:rsidR="00530342" w:rsidRPr="00884A5B">
        <w:rPr>
          <w:sz w:val="24"/>
          <w:szCs w:val="24"/>
        </w:rPr>
        <w:t xml:space="preserve">knowledge of any </w:t>
      </w:r>
      <w:r w:rsidR="008726DD" w:rsidRPr="00884A5B">
        <w:rPr>
          <w:sz w:val="24"/>
          <w:szCs w:val="24"/>
        </w:rPr>
        <w:t xml:space="preserve">verbal complaints but </w:t>
      </w:r>
      <w:r w:rsidR="00530342" w:rsidRPr="00884A5B">
        <w:rPr>
          <w:sz w:val="24"/>
          <w:szCs w:val="24"/>
        </w:rPr>
        <w:t xml:space="preserve">they </w:t>
      </w:r>
      <w:r w:rsidR="008726DD" w:rsidRPr="00884A5B">
        <w:rPr>
          <w:sz w:val="24"/>
          <w:szCs w:val="24"/>
        </w:rPr>
        <w:t>would have been resolved at the time.</w:t>
      </w:r>
    </w:p>
    <w:p w:rsidR="00B764AB" w:rsidRPr="00884A5B" w:rsidRDefault="00B764AB" w:rsidP="00A925BC">
      <w:pPr>
        <w:pStyle w:val="NoSpacing"/>
        <w:ind w:firstLine="720"/>
        <w:rPr>
          <w:sz w:val="24"/>
          <w:szCs w:val="24"/>
        </w:rPr>
      </w:pPr>
    </w:p>
    <w:p w:rsidR="00B764AB" w:rsidRPr="00884A5B" w:rsidRDefault="00B764AB" w:rsidP="00B764AB">
      <w:pPr>
        <w:pStyle w:val="NoSpacing"/>
        <w:ind w:left="720"/>
        <w:rPr>
          <w:sz w:val="24"/>
          <w:szCs w:val="24"/>
        </w:rPr>
      </w:pPr>
      <w:r w:rsidRPr="00884A5B">
        <w:rPr>
          <w:sz w:val="24"/>
          <w:szCs w:val="24"/>
        </w:rPr>
        <w:t>The January</w:t>
      </w:r>
      <w:r w:rsidR="008F6BBC" w:rsidRPr="00884A5B">
        <w:rPr>
          <w:sz w:val="24"/>
          <w:szCs w:val="24"/>
        </w:rPr>
        <w:t xml:space="preserve"> date for a</w:t>
      </w:r>
      <w:r w:rsidR="008F6BBC" w:rsidRPr="00884A5B">
        <w:rPr>
          <w:b/>
          <w:i/>
          <w:sz w:val="24"/>
          <w:szCs w:val="24"/>
        </w:rPr>
        <w:t xml:space="preserve"> final</w:t>
      </w:r>
      <w:r w:rsidR="008F6BBC" w:rsidRPr="00884A5B">
        <w:rPr>
          <w:sz w:val="24"/>
          <w:szCs w:val="24"/>
        </w:rPr>
        <w:t xml:space="preserve"> </w:t>
      </w:r>
      <w:r w:rsidR="008F6BBC" w:rsidRPr="00884A5B">
        <w:rPr>
          <w:b/>
          <w:i/>
          <w:sz w:val="24"/>
          <w:szCs w:val="24"/>
        </w:rPr>
        <w:t xml:space="preserve">decision </w:t>
      </w:r>
      <w:r w:rsidR="002F144F" w:rsidRPr="00884A5B">
        <w:rPr>
          <w:b/>
          <w:i/>
          <w:sz w:val="24"/>
          <w:szCs w:val="24"/>
        </w:rPr>
        <w:t xml:space="preserve">regarding acceptance of the </w:t>
      </w:r>
      <w:r w:rsidRPr="00884A5B">
        <w:rPr>
          <w:b/>
          <w:i/>
          <w:sz w:val="24"/>
          <w:szCs w:val="24"/>
        </w:rPr>
        <w:t xml:space="preserve">post </w:t>
      </w:r>
      <w:r w:rsidRPr="00884A5B">
        <w:rPr>
          <w:b/>
          <w:sz w:val="24"/>
          <w:szCs w:val="24"/>
        </w:rPr>
        <w:t xml:space="preserve">offered </w:t>
      </w:r>
      <w:r w:rsidRPr="00884A5B">
        <w:rPr>
          <w:sz w:val="24"/>
          <w:szCs w:val="24"/>
        </w:rPr>
        <w:t>to Dr C had been extended until 28 February</w:t>
      </w:r>
      <w:r w:rsidR="008F6BBC" w:rsidRPr="00884A5B">
        <w:rPr>
          <w:sz w:val="24"/>
          <w:szCs w:val="24"/>
        </w:rPr>
        <w:t xml:space="preserve"> as he was out of the country</w:t>
      </w:r>
      <w:r w:rsidRPr="00884A5B">
        <w:rPr>
          <w:sz w:val="24"/>
          <w:szCs w:val="24"/>
        </w:rPr>
        <w:t xml:space="preserve">   </w:t>
      </w:r>
      <w:proofErr w:type="gramStart"/>
      <w:r w:rsidRPr="00884A5B">
        <w:rPr>
          <w:sz w:val="24"/>
          <w:szCs w:val="24"/>
        </w:rPr>
        <w:t>A</w:t>
      </w:r>
      <w:proofErr w:type="gramEnd"/>
      <w:r w:rsidRPr="00884A5B">
        <w:rPr>
          <w:sz w:val="24"/>
          <w:szCs w:val="24"/>
        </w:rPr>
        <w:t xml:space="preserve"> lad</w:t>
      </w:r>
      <w:r w:rsidR="00A01F6E" w:rsidRPr="00884A5B">
        <w:rPr>
          <w:sz w:val="24"/>
          <w:szCs w:val="24"/>
        </w:rPr>
        <w:t>y GP</w:t>
      </w:r>
      <w:r w:rsidRPr="00884A5B">
        <w:rPr>
          <w:sz w:val="24"/>
          <w:szCs w:val="24"/>
        </w:rPr>
        <w:t xml:space="preserve"> was to undertake three sessions per week in February. </w:t>
      </w:r>
    </w:p>
    <w:p w:rsidR="00C35C35" w:rsidRPr="00884A5B" w:rsidRDefault="00B764AB" w:rsidP="00B90AD4">
      <w:pPr>
        <w:pStyle w:val="NoSpacing"/>
        <w:rPr>
          <w:sz w:val="24"/>
          <w:szCs w:val="24"/>
        </w:rPr>
      </w:pPr>
      <w:r w:rsidRPr="00884A5B">
        <w:rPr>
          <w:sz w:val="24"/>
          <w:szCs w:val="24"/>
        </w:rPr>
        <w:tab/>
      </w:r>
    </w:p>
    <w:p w:rsidR="00B90AD4" w:rsidRPr="00884A5B" w:rsidRDefault="004B1B85" w:rsidP="008726DD">
      <w:pPr>
        <w:pStyle w:val="NoSpacing"/>
        <w:ind w:left="720"/>
        <w:rPr>
          <w:sz w:val="24"/>
          <w:szCs w:val="24"/>
        </w:rPr>
      </w:pPr>
      <w:r w:rsidRPr="00884A5B">
        <w:rPr>
          <w:sz w:val="24"/>
          <w:szCs w:val="24"/>
        </w:rPr>
        <w:t>N</w:t>
      </w:r>
      <w:r w:rsidR="00B764AB" w:rsidRPr="00884A5B">
        <w:rPr>
          <w:sz w:val="24"/>
          <w:szCs w:val="24"/>
        </w:rPr>
        <w:t xml:space="preserve">ew </w:t>
      </w:r>
      <w:r w:rsidR="00B764AB" w:rsidRPr="00884A5B">
        <w:rPr>
          <w:b/>
          <w:sz w:val="24"/>
          <w:szCs w:val="24"/>
        </w:rPr>
        <w:t>recep</w:t>
      </w:r>
      <w:r w:rsidR="00A01F6E" w:rsidRPr="00884A5B">
        <w:rPr>
          <w:b/>
          <w:sz w:val="24"/>
          <w:szCs w:val="24"/>
        </w:rPr>
        <w:t>t</w:t>
      </w:r>
      <w:r w:rsidR="00B764AB" w:rsidRPr="00884A5B">
        <w:rPr>
          <w:b/>
          <w:sz w:val="24"/>
          <w:szCs w:val="24"/>
        </w:rPr>
        <w:t xml:space="preserve">ionists </w:t>
      </w:r>
      <w:r w:rsidR="007565FF" w:rsidRPr="00884A5B">
        <w:rPr>
          <w:b/>
          <w:sz w:val="24"/>
          <w:szCs w:val="24"/>
        </w:rPr>
        <w:t>had commenced</w:t>
      </w:r>
      <w:r w:rsidR="00A01F6E" w:rsidRPr="00884A5B">
        <w:rPr>
          <w:sz w:val="24"/>
          <w:szCs w:val="24"/>
        </w:rPr>
        <w:t xml:space="preserve"> and were to receive training in </w:t>
      </w:r>
      <w:r w:rsidR="006B23AB" w:rsidRPr="00884A5B">
        <w:rPr>
          <w:sz w:val="24"/>
          <w:szCs w:val="24"/>
        </w:rPr>
        <w:t xml:space="preserve">care pathways and </w:t>
      </w:r>
      <w:r w:rsidR="008726DD" w:rsidRPr="00884A5B">
        <w:rPr>
          <w:sz w:val="24"/>
          <w:szCs w:val="24"/>
        </w:rPr>
        <w:t>customer care</w:t>
      </w:r>
      <w:r w:rsidR="006B23AB" w:rsidRPr="00884A5B">
        <w:rPr>
          <w:sz w:val="24"/>
          <w:szCs w:val="24"/>
        </w:rPr>
        <w:t xml:space="preserve">, including an appropriate telephone </w:t>
      </w:r>
      <w:r w:rsidR="002F144F" w:rsidRPr="00884A5B">
        <w:rPr>
          <w:sz w:val="24"/>
          <w:szCs w:val="24"/>
        </w:rPr>
        <w:t>manner.</w:t>
      </w:r>
    </w:p>
    <w:p w:rsidR="008726DD" w:rsidRPr="00884A5B" w:rsidRDefault="008726DD" w:rsidP="008726DD">
      <w:pPr>
        <w:pStyle w:val="NoSpacing"/>
        <w:ind w:left="720"/>
        <w:rPr>
          <w:b/>
          <w:sz w:val="24"/>
          <w:szCs w:val="24"/>
        </w:rPr>
      </w:pPr>
    </w:p>
    <w:p w:rsidR="00B764AB" w:rsidRPr="00884A5B" w:rsidRDefault="00B764AB" w:rsidP="00B90AD4">
      <w:pPr>
        <w:pStyle w:val="NoSpacing"/>
        <w:rPr>
          <w:b/>
          <w:sz w:val="24"/>
          <w:szCs w:val="24"/>
        </w:rPr>
      </w:pPr>
    </w:p>
    <w:p w:rsidR="006962A6" w:rsidRPr="00884A5B" w:rsidRDefault="00FD3053" w:rsidP="00B90AD4">
      <w:pPr>
        <w:pStyle w:val="NoSpacing"/>
        <w:rPr>
          <w:b/>
          <w:sz w:val="24"/>
          <w:szCs w:val="24"/>
        </w:rPr>
      </w:pPr>
      <w:r w:rsidRPr="00884A5B">
        <w:rPr>
          <w:b/>
          <w:sz w:val="24"/>
          <w:szCs w:val="24"/>
        </w:rPr>
        <w:t>4</w:t>
      </w:r>
      <w:r w:rsidR="00C35C35" w:rsidRPr="00884A5B">
        <w:rPr>
          <w:b/>
          <w:sz w:val="24"/>
          <w:szCs w:val="24"/>
        </w:rPr>
        <w:tab/>
      </w:r>
      <w:r w:rsidR="006962A6" w:rsidRPr="00884A5B">
        <w:rPr>
          <w:b/>
          <w:sz w:val="24"/>
          <w:szCs w:val="24"/>
        </w:rPr>
        <w:t>Hospital Services Update</w:t>
      </w:r>
      <w:r w:rsidR="003F5D8A" w:rsidRPr="00884A5B">
        <w:rPr>
          <w:b/>
          <w:sz w:val="24"/>
          <w:szCs w:val="24"/>
        </w:rPr>
        <w:t>:</w:t>
      </w:r>
    </w:p>
    <w:p w:rsidR="00815B32" w:rsidRPr="00884A5B" w:rsidRDefault="00783461" w:rsidP="00B90AD4">
      <w:pPr>
        <w:pStyle w:val="NoSpacing"/>
        <w:rPr>
          <w:b/>
          <w:sz w:val="24"/>
          <w:szCs w:val="24"/>
        </w:rPr>
      </w:pPr>
      <w:r w:rsidRPr="00884A5B">
        <w:rPr>
          <w:b/>
          <w:sz w:val="24"/>
          <w:szCs w:val="24"/>
        </w:rPr>
        <w:tab/>
      </w:r>
      <w:r w:rsidRPr="00884A5B">
        <w:rPr>
          <w:b/>
          <w:sz w:val="24"/>
          <w:szCs w:val="24"/>
        </w:rPr>
        <w:tab/>
      </w:r>
    </w:p>
    <w:p w:rsidR="000B0B1A" w:rsidRPr="00884A5B" w:rsidRDefault="00783461" w:rsidP="00815B32">
      <w:pPr>
        <w:pStyle w:val="NoSpacing"/>
        <w:ind w:left="720"/>
        <w:rPr>
          <w:b/>
          <w:i/>
          <w:sz w:val="24"/>
          <w:szCs w:val="24"/>
        </w:rPr>
      </w:pPr>
      <w:r w:rsidRPr="00884A5B">
        <w:rPr>
          <w:b/>
          <w:i/>
          <w:sz w:val="24"/>
          <w:szCs w:val="24"/>
        </w:rPr>
        <w:t xml:space="preserve">Patient </w:t>
      </w:r>
      <w:r w:rsidR="00A112B8" w:rsidRPr="00884A5B">
        <w:rPr>
          <w:b/>
          <w:i/>
          <w:sz w:val="24"/>
          <w:szCs w:val="24"/>
        </w:rPr>
        <w:t>Stories</w:t>
      </w:r>
      <w:r w:rsidR="00815B32" w:rsidRPr="00884A5B">
        <w:rPr>
          <w:b/>
          <w:i/>
          <w:sz w:val="24"/>
          <w:szCs w:val="24"/>
        </w:rPr>
        <w:t xml:space="preserve"> - </w:t>
      </w:r>
      <w:r w:rsidR="000B0B1A" w:rsidRPr="00884A5B">
        <w:rPr>
          <w:sz w:val="24"/>
          <w:szCs w:val="24"/>
        </w:rPr>
        <w:t xml:space="preserve">an already opened </w:t>
      </w:r>
      <w:r w:rsidR="00815B32" w:rsidRPr="00884A5B">
        <w:rPr>
          <w:sz w:val="24"/>
          <w:szCs w:val="24"/>
        </w:rPr>
        <w:t>pack of</w:t>
      </w:r>
      <w:r w:rsidR="00815B32" w:rsidRPr="00884A5B">
        <w:rPr>
          <w:b/>
          <w:sz w:val="24"/>
          <w:szCs w:val="24"/>
        </w:rPr>
        <w:t xml:space="preserve"> </w:t>
      </w:r>
      <w:r w:rsidR="00815B32" w:rsidRPr="00884A5B">
        <w:rPr>
          <w:sz w:val="24"/>
          <w:szCs w:val="24"/>
        </w:rPr>
        <w:t>prescribed drugs</w:t>
      </w:r>
      <w:r w:rsidR="000B0B1A" w:rsidRPr="00884A5B">
        <w:rPr>
          <w:sz w:val="24"/>
          <w:szCs w:val="24"/>
        </w:rPr>
        <w:t xml:space="preserve"> </w:t>
      </w:r>
      <w:r w:rsidR="006A5AE8" w:rsidRPr="00884A5B">
        <w:rPr>
          <w:sz w:val="24"/>
          <w:szCs w:val="24"/>
        </w:rPr>
        <w:t xml:space="preserve">with </w:t>
      </w:r>
      <w:r w:rsidR="00160DFF" w:rsidRPr="00884A5B">
        <w:rPr>
          <w:sz w:val="24"/>
          <w:szCs w:val="24"/>
        </w:rPr>
        <w:t>a shortage in content</w:t>
      </w:r>
      <w:r w:rsidR="006A5AE8" w:rsidRPr="00884A5B">
        <w:rPr>
          <w:sz w:val="24"/>
          <w:szCs w:val="24"/>
        </w:rPr>
        <w:t xml:space="preserve"> </w:t>
      </w:r>
      <w:r w:rsidR="00160DFF" w:rsidRPr="00884A5B">
        <w:rPr>
          <w:sz w:val="24"/>
          <w:szCs w:val="24"/>
        </w:rPr>
        <w:t>h</w:t>
      </w:r>
      <w:r w:rsidR="00815B32" w:rsidRPr="00884A5B">
        <w:rPr>
          <w:sz w:val="24"/>
          <w:szCs w:val="24"/>
        </w:rPr>
        <w:t xml:space="preserve">ad inadvertently been issued </w:t>
      </w:r>
      <w:r w:rsidR="000B0B1A" w:rsidRPr="00884A5B">
        <w:rPr>
          <w:sz w:val="24"/>
          <w:szCs w:val="24"/>
        </w:rPr>
        <w:t xml:space="preserve">by an unnamed </w:t>
      </w:r>
      <w:r w:rsidR="006A5AE8" w:rsidRPr="00884A5B">
        <w:rPr>
          <w:sz w:val="24"/>
          <w:szCs w:val="24"/>
        </w:rPr>
        <w:t xml:space="preserve">local </w:t>
      </w:r>
      <w:r w:rsidR="00160DFF" w:rsidRPr="00884A5B">
        <w:rPr>
          <w:sz w:val="24"/>
          <w:szCs w:val="24"/>
        </w:rPr>
        <w:t>pharmacy.  The pack was the one used by the pharmacy themselves when varying amounts if the medication had been prescribed.</w:t>
      </w:r>
    </w:p>
    <w:p w:rsidR="000B0B1A" w:rsidRPr="00884A5B" w:rsidRDefault="000B0B1A" w:rsidP="006A5AE8">
      <w:pPr>
        <w:pStyle w:val="NoSpacing"/>
        <w:ind w:left="720"/>
        <w:rPr>
          <w:sz w:val="24"/>
          <w:szCs w:val="24"/>
        </w:rPr>
      </w:pPr>
      <w:r w:rsidRPr="00884A5B">
        <w:rPr>
          <w:sz w:val="24"/>
          <w:szCs w:val="24"/>
        </w:rPr>
        <w:lastRenderedPageBreak/>
        <w:t>Provision of</w:t>
      </w:r>
      <w:r w:rsidRPr="00884A5B">
        <w:rPr>
          <w:i/>
          <w:sz w:val="24"/>
          <w:szCs w:val="24"/>
        </w:rPr>
        <w:t xml:space="preserve"> </w:t>
      </w:r>
      <w:r w:rsidRPr="00884A5B">
        <w:rPr>
          <w:b/>
          <w:i/>
          <w:sz w:val="24"/>
          <w:szCs w:val="24"/>
        </w:rPr>
        <w:t xml:space="preserve">Audiology </w:t>
      </w:r>
      <w:r w:rsidRPr="00884A5B">
        <w:rPr>
          <w:sz w:val="24"/>
          <w:szCs w:val="24"/>
        </w:rPr>
        <w:t>services in Cannock had been considerably reduced</w:t>
      </w:r>
      <w:r w:rsidR="00915B58" w:rsidRPr="00884A5B">
        <w:rPr>
          <w:sz w:val="24"/>
          <w:szCs w:val="24"/>
        </w:rPr>
        <w:t>,</w:t>
      </w:r>
      <w:r w:rsidRPr="00884A5B">
        <w:rPr>
          <w:sz w:val="24"/>
          <w:szCs w:val="24"/>
        </w:rPr>
        <w:t xml:space="preserve"> </w:t>
      </w:r>
      <w:r w:rsidR="008F6BBC" w:rsidRPr="00884A5B">
        <w:rPr>
          <w:sz w:val="24"/>
          <w:szCs w:val="24"/>
        </w:rPr>
        <w:t>with some services in the hospital withdrawn</w:t>
      </w:r>
      <w:r w:rsidR="001C1D74" w:rsidRPr="00884A5B">
        <w:rPr>
          <w:sz w:val="24"/>
          <w:szCs w:val="24"/>
        </w:rPr>
        <w:t>, particularly for hearing aid users, although a limited postal service was offered by West Park Hospital</w:t>
      </w:r>
      <w:r w:rsidR="004B1B85" w:rsidRPr="00884A5B">
        <w:rPr>
          <w:sz w:val="24"/>
          <w:szCs w:val="24"/>
        </w:rPr>
        <w:t xml:space="preserve">.  </w:t>
      </w:r>
      <w:r w:rsidRPr="00884A5B">
        <w:rPr>
          <w:sz w:val="24"/>
          <w:szCs w:val="24"/>
        </w:rPr>
        <w:t xml:space="preserve">Audiology staff themselves </w:t>
      </w:r>
      <w:r w:rsidR="008F6BBC" w:rsidRPr="00884A5B">
        <w:rPr>
          <w:sz w:val="24"/>
          <w:szCs w:val="24"/>
        </w:rPr>
        <w:t xml:space="preserve">had been found to be </w:t>
      </w:r>
      <w:r w:rsidRPr="00884A5B">
        <w:rPr>
          <w:sz w:val="24"/>
          <w:szCs w:val="24"/>
        </w:rPr>
        <w:t>unsure what services were available where.</w:t>
      </w:r>
    </w:p>
    <w:p w:rsidR="006A5AE8" w:rsidRPr="00884A5B" w:rsidRDefault="006A5AE8" w:rsidP="006A5AE8">
      <w:pPr>
        <w:pStyle w:val="NoSpacing"/>
        <w:ind w:left="720"/>
        <w:rPr>
          <w:sz w:val="24"/>
          <w:szCs w:val="24"/>
        </w:rPr>
      </w:pPr>
    </w:p>
    <w:p w:rsidR="00B90AD4" w:rsidRPr="00884A5B" w:rsidRDefault="008F6BBC" w:rsidP="006A5AE8">
      <w:pPr>
        <w:pStyle w:val="NoSpacing"/>
        <w:ind w:left="720"/>
        <w:rPr>
          <w:b/>
          <w:sz w:val="24"/>
          <w:szCs w:val="24"/>
        </w:rPr>
      </w:pPr>
      <w:r w:rsidRPr="00884A5B">
        <w:rPr>
          <w:sz w:val="24"/>
          <w:szCs w:val="24"/>
        </w:rPr>
        <w:t xml:space="preserve">The </w:t>
      </w:r>
      <w:r w:rsidR="006A5AE8" w:rsidRPr="00884A5B">
        <w:rPr>
          <w:sz w:val="24"/>
          <w:szCs w:val="24"/>
        </w:rPr>
        <w:t xml:space="preserve">lack of service in Cannock had been recognised and was </w:t>
      </w:r>
      <w:r w:rsidR="00915B58" w:rsidRPr="00884A5B">
        <w:rPr>
          <w:sz w:val="24"/>
          <w:szCs w:val="24"/>
        </w:rPr>
        <w:t xml:space="preserve">to be </w:t>
      </w:r>
      <w:r w:rsidRPr="00884A5B">
        <w:rPr>
          <w:sz w:val="24"/>
          <w:szCs w:val="24"/>
        </w:rPr>
        <w:t>discuss</w:t>
      </w:r>
      <w:r w:rsidR="00915B58" w:rsidRPr="00884A5B">
        <w:rPr>
          <w:sz w:val="24"/>
          <w:szCs w:val="24"/>
        </w:rPr>
        <w:t>ed</w:t>
      </w:r>
      <w:r w:rsidRPr="00884A5B">
        <w:rPr>
          <w:sz w:val="24"/>
          <w:szCs w:val="24"/>
        </w:rPr>
        <w:t xml:space="preserve"> at the next CCG meeting.  </w:t>
      </w:r>
    </w:p>
    <w:p w:rsidR="006A5AE8" w:rsidRPr="00884A5B" w:rsidRDefault="006A5AE8" w:rsidP="006A5AE8">
      <w:pPr>
        <w:pStyle w:val="NoSpacing"/>
        <w:ind w:left="720"/>
        <w:rPr>
          <w:b/>
          <w:sz w:val="24"/>
          <w:szCs w:val="24"/>
        </w:rPr>
      </w:pPr>
    </w:p>
    <w:p w:rsidR="006A5AE8" w:rsidRPr="00884A5B" w:rsidRDefault="006A5AE8" w:rsidP="006A5AE8">
      <w:pPr>
        <w:pStyle w:val="NoSpacing"/>
        <w:ind w:left="720"/>
        <w:rPr>
          <w:b/>
          <w:sz w:val="24"/>
          <w:szCs w:val="24"/>
        </w:rPr>
      </w:pPr>
    </w:p>
    <w:p w:rsidR="000D2944" w:rsidRPr="00884A5B" w:rsidRDefault="00FD3053" w:rsidP="00B90AD4">
      <w:pPr>
        <w:pStyle w:val="NoSpacing"/>
        <w:ind w:left="720" w:hanging="720"/>
        <w:rPr>
          <w:b/>
          <w:sz w:val="24"/>
          <w:szCs w:val="24"/>
        </w:rPr>
      </w:pPr>
      <w:r w:rsidRPr="00884A5B">
        <w:rPr>
          <w:b/>
          <w:sz w:val="24"/>
          <w:szCs w:val="24"/>
        </w:rPr>
        <w:t>5</w:t>
      </w:r>
      <w:r w:rsidR="0070637F" w:rsidRPr="00884A5B">
        <w:rPr>
          <w:b/>
          <w:sz w:val="24"/>
          <w:szCs w:val="24"/>
        </w:rPr>
        <w:tab/>
      </w:r>
      <w:r w:rsidR="005F27AB" w:rsidRPr="00884A5B">
        <w:rPr>
          <w:b/>
          <w:sz w:val="24"/>
          <w:szCs w:val="24"/>
        </w:rPr>
        <w:t xml:space="preserve">Associated </w:t>
      </w:r>
      <w:r w:rsidR="00485D53" w:rsidRPr="00884A5B">
        <w:rPr>
          <w:b/>
          <w:sz w:val="24"/>
          <w:szCs w:val="24"/>
        </w:rPr>
        <w:t>Meetings</w:t>
      </w:r>
      <w:r w:rsidR="006A5AE8" w:rsidRPr="00884A5B">
        <w:rPr>
          <w:b/>
          <w:sz w:val="24"/>
          <w:szCs w:val="24"/>
        </w:rPr>
        <w:t>’</w:t>
      </w:r>
      <w:r w:rsidR="00485D53" w:rsidRPr="00884A5B">
        <w:rPr>
          <w:b/>
          <w:sz w:val="24"/>
          <w:szCs w:val="24"/>
        </w:rPr>
        <w:t xml:space="preserve"> </w:t>
      </w:r>
      <w:r w:rsidR="000D2944" w:rsidRPr="00884A5B">
        <w:rPr>
          <w:b/>
          <w:sz w:val="24"/>
          <w:szCs w:val="24"/>
        </w:rPr>
        <w:t>Feedback</w:t>
      </w:r>
      <w:r w:rsidR="003F5D8A" w:rsidRPr="00884A5B">
        <w:rPr>
          <w:b/>
          <w:sz w:val="24"/>
          <w:szCs w:val="24"/>
        </w:rPr>
        <w:t>:</w:t>
      </w:r>
    </w:p>
    <w:p w:rsidR="00815B32" w:rsidRPr="00884A5B" w:rsidRDefault="00815B32" w:rsidP="00B90AD4">
      <w:pPr>
        <w:pStyle w:val="NoSpacing"/>
        <w:ind w:left="720" w:hanging="720"/>
        <w:rPr>
          <w:b/>
          <w:sz w:val="24"/>
          <w:szCs w:val="24"/>
        </w:rPr>
      </w:pPr>
    </w:p>
    <w:p w:rsidR="00815B32" w:rsidRPr="00884A5B" w:rsidRDefault="00815B32" w:rsidP="00B90AD4">
      <w:pPr>
        <w:pStyle w:val="NoSpacing"/>
        <w:ind w:left="720" w:hanging="720"/>
        <w:rPr>
          <w:sz w:val="24"/>
          <w:szCs w:val="24"/>
        </w:rPr>
      </w:pPr>
      <w:r w:rsidRPr="00884A5B">
        <w:rPr>
          <w:b/>
          <w:sz w:val="24"/>
          <w:szCs w:val="24"/>
        </w:rPr>
        <w:tab/>
      </w:r>
      <w:r w:rsidR="00915B58" w:rsidRPr="00884A5B">
        <w:rPr>
          <w:sz w:val="24"/>
          <w:szCs w:val="24"/>
        </w:rPr>
        <w:t xml:space="preserve">Received </w:t>
      </w:r>
      <w:r w:rsidR="006B23AB" w:rsidRPr="00884A5B">
        <w:rPr>
          <w:sz w:val="24"/>
          <w:szCs w:val="24"/>
        </w:rPr>
        <w:t xml:space="preserve">only </w:t>
      </w:r>
      <w:r w:rsidR="00915B58" w:rsidRPr="00884A5B">
        <w:rPr>
          <w:sz w:val="24"/>
          <w:szCs w:val="24"/>
        </w:rPr>
        <w:t>v</w:t>
      </w:r>
      <w:r w:rsidRPr="00884A5B">
        <w:rPr>
          <w:sz w:val="24"/>
          <w:szCs w:val="24"/>
        </w:rPr>
        <w:t>ery recently and about to be circu</w:t>
      </w:r>
      <w:r w:rsidR="000B0B1A" w:rsidRPr="00884A5B">
        <w:rPr>
          <w:sz w:val="24"/>
          <w:szCs w:val="24"/>
        </w:rPr>
        <w:t>l</w:t>
      </w:r>
      <w:r w:rsidRPr="00884A5B">
        <w:rPr>
          <w:sz w:val="24"/>
          <w:szCs w:val="24"/>
        </w:rPr>
        <w:t>ated.</w:t>
      </w:r>
      <w:r w:rsidR="008F6BBC" w:rsidRPr="00884A5B">
        <w:rPr>
          <w:sz w:val="24"/>
          <w:szCs w:val="24"/>
        </w:rPr>
        <w:tab/>
      </w:r>
      <w:r w:rsidR="008F6BBC" w:rsidRPr="00884A5B">
        <w:rPr>
          <w:sz w:val="24"/>
          <w:szCs w:val="24"/>
        </w:rPr>
        <w:tab/>
      </w:r>
    </w:p>
    <w:p w:rsidR="000D2944" w:rsidRPr="00884A5B" w:rsidRDefault="000D2944" w:rsidP="00B90AD4">
      <w:pPr>
        <w:pStyle w:val="NoSpacing"/>
        <w:ind w:left="720"/>
        <w:rPr>
          <w:b/>
          <w:sz w:val="24"/>
          <w:szCs w:val="24"/>
        </w:rPr>
      </w:pPr>
    </w:p>
    <w:p w:rsidR="00B90AD4" w:rsidRPr="00884A5B" w:rsidRDefault="00B90AD4" w:rsidP="00B90AD4">
      <w:pPr>
        <w:pStyle w:val="NoSpacing"/>
        <w:rPr>
          <w:b/>
          <w:sz w:val="24"/>
          <w:szCs w:val="24"/>
        </w:rPr>
      </w:pPr>
    </w:p>
    <w:p w:rsidR="00115031" w:rsidRPr="00884A5B" w:rsidRDefault="00FD3053" w:rsidP="00B90AD4">
      <w:pPr>
        <w:pStyle w:val="NoSpacing"/>
        <w:rPr>
          <w:b/>
          <w:sz w:val="24"/>
          <w:szCs w:val="24"/>
        </w:rPr>
      </w:pPr>
      <w:r w:rsidRPr="00884A5B">
        <w:rPr>
          <w:b/>
          <w:sz w:val="24"/>
          <w:szCs w:val="24"/>
        </w:rPr>
        <w:t>6</w:t>
      </w:r>
      <w:r w:rsidR="0070637F" w:rsidRPr="00884A5B">
        <w:rPr>
          <w:b/>
          <w:sz w:val="24"/>
          <w:szCs w:val="24"/>
        </w:rPr>
        <w:tab/>
      </w:r>
      <w:r w:rsidR="00115031" w:rsidRPr="00884A5B">
        <w:rPr>
          <w:b/>
          <w:sz w:val="24"/>
          <w:szCs w:val="24"/>
        </w:rPr>
        <w:t>Dementia</w:t>
      </w:r>
      <w:r w:rsidR="00581BFE" w:rsidRPr="00884A5B">
        <w:rPr>
          <w:b/>
          <w:sz w:val="24"/>
          <w:szCs w:val="24"/>
        </w:rPr>
        <w:t xml:space="preserve"> Friendly Communities</w:t>
      </w:r>
      <w:r w:rsidR="003F5D8A" w:rsidRPr="00884A5B">
        <w:rPr>
          <w:b/>
          <w:sz w:val="24"/>
          <w:szCs w:val="24"/>
        </w:rPr>
        <w:t>:</w:t>
      </w:r>
    </w:p>
    <w:p w:rsidR="00115031" w:rsidRPr="00884A5B" w:rsidRDefault="00115031" w:rsidP="00B90AD4">
      <w:pPr>
        <w:pStyle w:val="NoSpacing"/>
        <w:rPr>
          <w:b/>
          <w:sz w:val="24"/>
          <w:szCs w:val="24"/>
        </w:rPr>
      </w:pPr>
    </w:p>
    <w:p w:rsidR="007A1A1D" w:rsidRPr="00884A5B" w:rsidRDefault="00530342" w:rsidP="00530342">
      <w:pPr>
        <w:pStyle w:val="NoSpacing"/>
        <w:ind w:left="720"/>
        <w:rPr>
          <w:sz w:val="24"/>
          <w:szCs w:val="24"/>
        </w:rPr>
      </w:pPr>
      <w:r w:rsidRPr="00884A5B">
        <w:rPr>
          <w:sz w:val="24"/>
          <w:szCs w:val="24"/>
        </w:rPr>
        <w:t xml:space="preserve">A surgery action plan completed over a year ago had indicated three actions the surgery would carry out to keep </w:t>
      </w:r>
      <w:r w:rsidR="007A1A1D" w:rsidRPr="00884A5B">
        <w:rPr>
          <w:sz w:val="24"/>
          <w:szCs w:val="24"/>
        </w:rPr>
        <w:t xml:space="preserve">its </w:t>
      </w:r>
      <w:r w:rsidRPr="00884A5B">
        <w:rPr>
          <w:sz w:val="24"/>
          <w:szCs w:val="24"/>
        </w:rPr>
        <w:t>Dementia Friendly status</w:t>
      </w:r>
      <w:r w:rsidR="007A1A1D" w:rsidRPr="00884A5B">
        <w:rPr>
          <w:sz w:val="24"/>
          <w:szCs w:val="24"/>
        </w:rPr>
        <w:t>.</w:t>
      </w:r>
      <w:r w:rsidRPr="00884A5B">
        <w:rPr>
          <w:sz w:val="24"/>
          <w:szCs w:val="24"/>
        </w:rPr>
        <w:t xml:space="preserve"> </w:t>
      </w:r>
    </w:p>
    <w:p w:rsidR="007A1A1D" w:rsidRPr="00884A5B" w:rsidRDefault="007A1A1D" w:rsidP="00530342">
      <w:pPr>
        <w:pStyle w:val="NoSpacing"/>
        <w:ind w:left="720"/>
        <w:rPr>
          <w:sz w:val="24"/>
          <w:szCs w:val="24"/>
        </w:rPr>
      </w:pPr>
    </w:p>
    <w:p w:rsidR="009E1625" w:rsidRPr="00884A5B" w:rsidRDefault="00530342" w:rsidP="00530342">
      <w:pPr>
        <w:pStyle w:val="NoSpacing"/>
        <w:ind w:left="720"/>
        <w:rPr>
          <w:sz w:val="24"/>
          <w:szCs w:val="24"/>
        </w:rPr>
      </w:pPr>
      <w:r w:rsidRPr="00884A5B">
        <w:rPr>
          <w:sz w:val="24"/>
          <w:szCs w:val="24"/>
        </w:rPr>
        <w:t xml:space="preserve">The Dementia Friendly </w:t>
      </w:r>
      <w:r w:rsidR="00160DFF" w:rsidRPr="00884A5B">
        <w:rPr>
          <w:sz w:val="24"/>
          <w:szCs w:val="24"/>
        </w:rPr>
        <w:t xml:space="preserve">Community </w:t>
      </w:r>
      <w:r w:rsidRPr="00884A5B">
        <w:rPr>
          <w:sz w:val="24"/>
          <w:szCs w:val="24"/>
        </w:rPr>
        <w:t xml:space="preserve">website had been updated, </w:t>
      </w:r>
      <w:r w:rsidR="007A1A1D" w:rsidRPr="00884A5B">
        <w:rPr>
          <w:sz w:val="24"/>
          <w:szCs w:val="24"/>
        </w:rPr>
        <w:t xml:space="preserve">and the action plan needed to be updated regularly but due to the change of staff there was no access to the current action plan.  It was thought that </w:t>
      </w:r>
      <w:r w:rsidRPr="00884A5B">
        <w:rPr>
          <w:sz w:val="24"/>
          <w:szCs w:val="24"/>
        </w:rPr>
        <w:t xml:space="preserve">a new </w:t>
      </w:r>
      <w:r w:rsidR="007A1A1D" w:rsidRPr="00884A5B">
        <w:rPr>
          <w:sz w:val="24"/>
          <w:szCs w:val="24"/>
        </w:rPr>
        <w:t xml:space="preserve">plan </w:t>
      </w:r>
      <w:r w:rsidRPr="00884A5B">
        <w:rPr>
          <w:sz w:val="24"/>
          <w:szCs w:val="24"/>
        </w:rPr>
        <w:t xml:space="preserve">would probably have to be submitted for the </w:t>
      </w:r>
      <w:proofErr w:type="spellStart"/>
      <w:r w:rsidRPr="00884A5B">
        <w:rPr>
          <w:sz w:val="24"/>
          <w:szCs w:val="24"/>
        </w:rPr>
        <w:t>pracfice</w:t>
      </w:r>
      <w:proofErr w:type="spellEnd"/>
      <w:r w:rsidRPr="00884A5B">
        <w:rPr>
          <w:sz w:val="24"/>
          <w:szCs w:val="24"/>
        </w:rPr>
        <w:t xml:space="preserve"> to </w:t>
      </w:r>
      <w:r w:rsidR="007A1A1D" w:rsidRPr="00884A5B">
        <w:rPr>
          <w:sz w:val="24"/>
          <w:szCs w:val="24"/>
        </w:rPr>
        <w:t xml:space="preserve">have </w:t>
      </w:r>
      <w:r w:rsidRPr="00884A5B">
        <w:rPr>
          <w:sz w:val="24"/>
          <w:szCs w:val="24"/>
        </w:rPr>
        <w:t>continue</w:t>
      </w:r>
      <w:r w:rsidR="007A1A1D" w:rsidRPr="00884A5B">
        <w:rPr>
          <w:sz w:val="24"/>
          <w:szCs w:val="24"/>
        </w:rPr>
        <w:t>d d</w:t>
      </w:r>
      <w:r w:rsidRPr="00884A5B">
        <w:rPr>
          <w:sz w:val="24"/>
          <w:szCs w:val="24"/>
        </w:rPr>
        <w:t>ementia friendly</w:t>
      </w:r>
      <w:r w:rsidR="007A1A1D" w:rsidRPr="00884A5B">
        <w:rPr>
          <w:sz w:val="24"/>
          <w:szCs w:val="24"/>
        </w:rPr>
        <w:t xml:space="preserve"> status</w:t>
      </w:r>
      <w:r w:rsidRPr="00884A5B">
        <w:rPr>
          <w:sz w:val="24"/>
          <w:szCs w:val="24"/>
        </w:rPr>
        <w:t>. </w:t>
      </w:r>
    </w:p>
    <w:p w:rsidR="00B90AD4" w:rsidRPr="00884A5B" w:rsidRDefault="00B90AD4" w:rsidP="000B0B1A">
      <w:pPr>
        <w:pStyle w:val="NoSpacing"/>
        <w:ind w:left="720"/>
        <w:rPr>
          <w:b/>
          <w:sz w:val="24"/>
          <w:szCs w:val="24"/>
        </w:rPr>
      </w:pPr>
    </w:p>
    <w:p w:rsidR="00530342" w:rsidRPr="00884A5B" w:rsidRDefault="00530342" w:rsidP="00530342">
      <w:pPr>
        <w:pStyle w:val="NoSpacing"/>
        <w:ind w:left="720"/>
        <w:rPr>
          <w:sz w:val="24"/>
          <w:szCs w:val="24"/>
        </w:rPr>
      </w:pPr>
      <w:r w:rsidRPr="00884A5B">
        <w:rPr>
          <w:sz w:val="24"/>
          <w:szCs w:val="24"/>
        </w:rPr>
        <w:t>It was suggested that the surgery’s play area might also be used as a quiet area.  The practice manager was to take this for further discussion with the GPs.</w:t>
      </w:r>
      <w:r w:rsidRPr="00884A5B">
        <w:rPr>
          <w:sz w:val="24"/>
          <w:szCs w:val="24"/>
        </w:rPr>
        <w:tab/>
      </w:r>
      <w:r w:rsidRPr="00884A5B">
        <w:rPr>
          <w:sz w:val="24"/>
          <w:szCs w:val="24"/>
        </w:rPr>
        <w:tab/>
      </w:r>
      <w:r w:rsidRPr="00884A5B">
        <w:rPr>
          <w:sz w:val="24"/>
          <w:szCs w:val="24"/>
        </w:rPr>
        <w:tab/>
      </w:r>
      <w:r w:rsidRPr="00884A5B">
        <w:rPr>
          <w:sz w:val="24"/>
          <w:szCs w:val="24"/>
        </w:rPr>
        <w:tab/>
      </w:r>
      <w:r w:rsidRPr="00884A5B">
        <w:rPr>
          <w:sz w:val="24"/>
          <w:szCs w:val="24"/>
        </w:rPr>
        <w:tab/>
      </w:r>
      <w:r w:rsidRPr="00884A5B">
        <w:rPr>
          <w:sz w:val="24"/>
          <w:szCs w:val="24"/>
        </w:rPr>
        <w:tab/>
      </w:r>
      <w:r w:rsidRPr="00884A5B">
        <w:rPr>
          <w:sz w:val="24"/>
          <w:szCs w:val="24"/>
        </w:rPr>
        <w:tab/>
      </w:r>
      <w:r w:rsidRPr="00884A5B">
        <w:rPr>
          <w:sz w:val="24"/>
          <w:szCs w:val="24"/>
        </w:rPr>
        <w:tab/>
      </w:r>
      <w:r w:rsidRPr="00884A5B">
        <w:rPr>
          <w:sz w:val="24"/>
          <w:szCs w:val="24"/>
        </w:rPr>
        <w:tab/>
      </w:r>
      <w:r w:rsidRPr="00884A5B">
        <w:rPr>
          <w:sz w:val="24"/>
          <w:szCs w:val="24"/>
        </w:rPr>
        <w:tab/>
      </w:r>
      <w:r w:rsidRPr="00884A5B">
        <w:rPr>
          <w:sz w:val="24"/>
          <w:szCs w:val="24"/>
        </w:rPr>
        <w:tab/>
      </w:r>
      <w:r w:rsidRPr="00884A5B">
        <w:rPr>
          <w:b/>
          <w:sz w:val="24"/>
          <w:szCs w:val="24"/>
        </w:rPr>
        <w:t>RG</w:t>
      </w:r>
    </w:p>
    <w:p w:rsidR="00530342" w:rsidRPr="00884A5B" w:rsidRDefault="00530342" w:rsidP="000B0B1A">
      <w:pPr>
        <w:pStyle w:val="NoSpacing"/>
        <w:ind w:left="720"/>
        <w:rPr>
          <w:b/>
          <w:sz w:val="24"/>
          <w:szCs w:val="24"/>
        </w:rPr>
      </w:pPr>
    </w:p>
    <w:p w:rsidR="00B90AD4" w:rsidRPr="00884A5B" w:rsidRDefault="00FD3053" w:rsidP="00B90AD4">
      <w:pPr>
        <w:pStyle w:val="NoSpacing"/>
        <w:rPr>
          <w:b/>
          <w:sz w:val="24"/>
          <w:szCs w:val="24"/>
        </w:rPr>
      </w:pPr>
      <w:r w:rsidRPr="00884A5B">
        <w:rPr>
          <w:b/>
          <w:sz w:val="24"/>
          <w:szCs w:val="24"/>
        </w:rPr>
        <w:t>7</w:t>
      </w:r>
      <w:r w:rsidR="007D76B9" w:rsidRPr="00884A5B">
        <w:rPr>
          <w:b/>
          <w:sz w:val="24"/>
          <w:szCs w:val="24"/>
        </w:rPr>
        <w:tab/>
      </w:r>
      <w:r w:rsidR="006962A6" w:rsidRPr="00884A5B">
        <w:rPr>
          <w:b/>
          <w:sz w:val="24"/>
          <w:szCs w:val="24"/>
        </w:rPr>
        <w:t>Any Other Business</w:t>
      </w:r>
      <w:r w:rsidR="003F5D8A" w:rsidRPr="00884A5B">
        <w:rPr>
          <w:b/>
          <w:sz w:val="24"/>
          <w:szCs w:val="24"/>
        </w:rPr>
        <w:t>:</w:t>
      </w:r>
    </w:p>
    <w:p w:rsidR="009E1625" w:rsidRPr="00884A5B" w:rsidRDefault="009E1625" w:rsidP="00B90AD4">
      <w:pPr>
        <w:pStyle w:val="NoSpacing"/>
        <w:rPr>
          <w:b/>
          <w:sz w:val="24"/>
          <w:szCs w:val="24"/>
        </w:rPr>
      </w:pPr>
    </w:p>
    <w:p w:rsidR="009E1625" w:rsidRPr="00884A5B" w:rsidRDefault="009E1625" w:rsidP="009E1625">
      <w:pPr>
        <w:pStyle w:val="NoSpacing"/>
        <w:ind w:left="720"/>
        <w:rPr>
          <w:sz w:val="24"/>
          <w:szCs w:val="24"/>
        </w:rPr>
      </w:pPr>
      <w:r w:rsidRPr="00884A5B">
        <w:rPr>
          <w:b/>
          <w:sz w:val="24"/>
          <w:szCs w:val="24"/>
        </w:rPr>
        <w:t xml:space="preserve">A </w:t>
      </w:r>
      <w:r w:rsidRPr="00884A5B">
        <w:rPr>
          <w:b/>
          <w:i/>
          <w:sz w:val="24"/>
          <w:szCs w:val="24"/>
        </w:rPr>
        <w:t>conference telephone call</w:t>
      </w:r>
      <w:r w:rsidRPr="00884A5B">
        <w:rPr>
          <w:b/>
          <w:sz w:val="24"/>
          <w:szCs w:val="24"/>
        </w:rPr>
        <w:t xml:space="preserve"> </w:t>
      </w:r>
      <w:r w:rsidR="006B23AB" w:rsidRPr="00884A5B">
        <w:rPr>
          <w:sz w:val="24"/>
          <w:szCs w:val="24"/>
        </w:rPr>
        <w:t>with 20 set questions</w:t>
      </w:r>
      <w:r w:rsidR="006B23AB" w:rsidRPr="00884A5B">
        <w:rPr>
          <w:b/>
          <w:sz w:val="24"/>
          <w:szCs w:val="24"/>
        </w:rPr>
        <w:t xml:space="preserve">, </w:t>
      </w:r>
      <w:r w:rsidRPr="00884A5B">
        <w:rPr>
          <w:sz w:val="24"/>
          <w:szCs w:val="24"/>
        </w:rPr>
        <w:t>between</w:t>
      </w:r>
      <w:r w:rsidRPr="00884A5B">
        <w:rPr>
          <w:b/>
          <w:sz w:val="24"/>
          <w:szCs w:val="24"/>
        </w:rPr>
        <w:t xml:space="preserve"> </w:t>
      </w:r>
      <w:r w:rsidRPr="00884A5B">
        <w:rPr>
          <w:b/>
          <w:i/>
          <w:sz w:val="24"/>
          <w:szCs w:val="24"/>
        </w:rPr>
        <w:t>the CQC</w:t>
      </w:r>
      <w:r w:rsidRPr="00884A5B">
        <w:rPr>
          <w:b/>
          <w:sz w:val="24"/>
          <w:szCs w:val="24"/>
        </w:rPr>
        <w:t xml:space="preserve">, </w:t>
      </w:r>
      <w:r w:rsidRPr="00884A5B">
        <w:rPr>
          <w:sz w:val="24"/>
          <w:szCs w:val="24"/>
        </w:rPr>
        <w:t>Dr Berriman and the practice man</w:t>
      </w:r>
      <w:r w:rsidR="00274716" w:rsidRPr="00884A5B">
        <w:rPr>
          <w:sz w:val="24"/>
          <w:szCs w:val="24"/>
        </w:rPr>
        <w:t>a</w:t>
      </w:r>
      <w:r w:rsidRPr="00884A5B">
        <w:rPr>
          <w:sz w:val="24"/>
          <w:szCs w:val="24"/>
        </w:rPr>
        <w:t>ger was to take place on 3 Feb. As the practice had a ‘Good’ rating a visit was not required.</w:t>
      </w:r>
    </w:p>
    <w:p w:rsidR="009E1625" w:rsidRPr="00884A5B" w:rsidRDefault="009E1625" w:rsidP="009E1625">
      <w:pPr>
        <w:pStyle w:val="NoSpacing"/>
        <w:ind w:left="720"/>
        <w:rPr>
          <w:sz w:val="24"/>
          <w:szCs w:val="24"/>
        </w:rPr>
      </w:pPr>
    </w:p>
    <w:p w:rsidR="00B90AD4" w:rsidRPr="00884A5B" w:rsidRDefault="009E1625" w:rsidP="009E1625">
      <w:pPr>
        <w:pStyle w:val="NoSpacing"/>
        <w:ind w:left="720"/>
        <w:rPr>
          <w:sz w:val="24"/>
          <w:szCs w:val="24"/>
        </w:rPr>
      </w:pPr>
      <w:r w:rsidRPr="00884A5B">
        <w:rPr>
          <w:sz w:val="24"/>
          <w:szCs w:val="24"/>
        </w:rPr>
        <w:t xml:space="preserve">Discussion followed on </w:t>
      </w:r>
      <w:r w:rsidR="002F144F" w:rsidRPr="00884A5B">
        <w:rPr>
          <w:b/>
          <w:i/>
          <w:sz w:val="24"/>
          <w:szCs w:val="24"/>
        </w:rPr>
        <w:t xml:space="preserve">Care </w:t>
      </w:r>
      <w:r w:rsidR="00530342" w:rsidRPr="00884A5B">
        <w:rPr>
          <w:b/>
          <w:i/>
          <w:sz w:val="24"/>
          <w:szCs w:val="24"/>
        </w:rPr>
        <w:t>Navigation</w:t>
      </w:r>
      <w:r w:rsidR="00B764AB" w:rsidRPr="00884A5B">
        <w:rPr>
          <w:b/>
          <w:i/>
          <w:sz w:val="24"/>
          <w:szCs w:val="24"/>
        </w:rPr>
        <w:t xml:space="preserve"> </w:t>
      </w:r>
      <w:r w:rsidR="00B764AB" w:rsidRPr="00884A5B">
        <w:rPr>
          <w:sz w:val="24"/>
          <w:szCs w:val="24"/>
        </w:rPr>
        <w:t xml:space="preserve">and </w:t>
      </w:r>
      <w:r w:rsidRPr="00884A5B">
        <w:rPr>
          <w:b/>
          <w:i/>
          <w:sz w:val="24"/>
          <w:szCs w:val="24"/>
        </w:rPr>
        <w:t>Social Prescribing</w:t>
      </w:r>
      <w:r w:rsidR="00B764AB" w:rsidRPr="00884A5B">
        <w:rPr>
          <w:sz w:val="24"/>
          <w:szCs w:val="24"/>
        </w:rPr>
        <w:t xml:space="preserve"> </w:t>
      </w:r>
      <w:r w:rsidRPr="00884A5B">
        <w:rPr>
          <w:sz w:val="24"/>
          <w:szCs w:val="24"/>
        </w:rPr>
        <w:t xml:space="preserve">aimed at encouraging a healthy lifestyle </w:t>
      </w:r>
      <w:r w:rsidR="00B764AB" w:rsidRPr="00884A5B">
        <w:rPr>
          <w:sz w:val="24"/>
          <w:szCs w:val="24"/>
        </w:rPr>
        <w:t>for patients without clinical need</w:t>
      </w:r>
      <w:r w:rsidR="007565FF" w:rsidRPr="00884A5B">
        <w:rPr>
          <w:sz w:val="24"/>
          <w:szCs w:val="24"/>
        </w:rPr>
        <w:t>s.</w:t>
      </w:r>
      <w:r w:rsidR="004B1B85" w:rsidRPr="00884A5B">
        <w:rPr>
          <w:sz w:val="24"/>
          <w:szCs w:val="24"/>
        </w:rPr>
        <w:t xml:space="preserve"> I</w:t>
      </w:r>
      <w:r w:rsidR="00B764AB" w:rsidRPr="00884A5B">
        <w:rPr>
          <w:sz w:val="24"/>
          <w:szCs w:val="24"/>
        </w:rPr>
        <w:t>nformation</w:t>
      </w:r>
      <w:r w:rsidR="00B50BC7" w:rsidRPr="00884A5B">
        <w:rPr>
          <w:sz w:val="24"/>
          <w:szCs w:val="24"/>
        </w:rPr>
        <w:t xml:space="preserve"> was being </w:t>
      </w:r>
      <w:r w:rsidR="000A23C7" w:rsidRPr="00884A5B">
        <w:rPr>
          <w:sz w:val="24"/>
          <w:szCs w:val="24"/>
        </w:rPr>
        <w:t>gathered</w:t>
      </w:r>
      <w:r w:rsidR="00B50BC7" w:rsidRPr="00884A5B">
        <w:rPr>
          <w:sz w:val="24"/>
          <w:szCs w:val="24"/>
        </w:rPr>
        <w:t xml:space="preserve"> </w:t>
      </w:r>
      <w:r w:rsidR="000A23C7" w:rsidRPr="00884A5B">
        <w:rPr>
          <w:sz w:val="24"/>
          <w:szCs w:val="24"/>
        </w:rPr>
        <w:t xml:space="preserve">for patients </w:t>
      </w:r>
      <w:r w:rsidR="00B50BC7" w:rsidRPr="00884A5B">
        <w:rPr>
          <w:sz w:val="24"/>
          <w:szCs w:val="24"/>
        </w:rPr>
        <w:t>on how to</w:t>
      </w:r>
      <w:r w:rsidR="00B764AB" w:rsidRPr="00884A5B">
        <w:rPr>
          <w:sz w:val="24"/>
          <w:szCs w:val="24"/>
        </w:rPr>
        <w:t xml:space="preserve"> </w:t>
      </w:r>
      <w:r w:rsidR="00B50BC7" w:rsidRPr="00884A5B">
        <w:rPr>
          <w:sz w:val="24"/>
          <w:szCs w:val="24"/>
        </w:rPr>
        <w:t xml:space="preserve">access </w:t>
      </w:r>
      <w:r w:rsidR="004B1B85" w:rsidRPr="00884A5B">
        <w:rPr>
          <w:sz w:val="24"/>
          <w:szCs w:val="24"/>
        </w:rPr>
        <w:t>organisations</w:t>
      </w:r>
      <w:r w:rsidR="00B764AB" w:rsidRPr="00884A5B">
        <w:rPr>
          <w:sz w:val="24"/>
          <w:szCs w:val="24"/>
        </w:rPr>
        <w:t xml:space="preserve"> </w:t>
      </w:r>
      <w:r w:rsidR="004B1B85" w:rsidRPr="00884A5B">
        <w:rPr>
          <w:sz w:val="24"/>
          <w:szCs w:val="24"/>
        </w:rPr>
        <w:t xml:space="preserve">to </w:t>
      </w:r>
      <w:r w:rsidR="00B50BC7" w:rsidRPr="00884A5B">
        <w:rPr>
          <w:sz w:val="24"/>
          <w:szCs w:val="24"/>
        </w:rPr>
        <w:t xml:space="preserve">enable </w:t>
      </w:r>
      <w:r w:rsidRPr="00884A5B">
        <w:rPr>
          <w:sz w:val="24"/>
          <w:szCs w:val="24"/>
        </w:rPr>
        <w:t>self-management</w:t>
      </w:r>
      <w:r w:rsidR="00B50BC7" w:rsidRPr="00884A5B">
        <w:rPr>
          <w:sz w:val="24"/>
          <w:szCs w:val="24"/>
        </w:rPr>
        <w:t xml:space="preserve"> of lifestyle, </w:t>
      </w:r>
      <w:r w:rsidR="00B764AB" w:rsidRPr="00884A5B">
        <w:rPr>
          <w:sz w:val="24"/>
          <w:szCs w:val="24"/>
        </w:rPr>
        <w:t>to</w:t>
      </w:r>
      <w:r w:rsidRPr="00884A5B">
        <w:rPr>
          <w:sz w:val="24"/>
          <w:szCs w:val="24"/>
        </w:rPr>
        <w:t xml:space="preserve"> comba</w:t>
      </w:r>
      <w:r w:rsidR="00B764AB" w:rsidRPr="00884A5B">
        <w:rPr>
          <w:sz w:val="24"/>
          <w:szCs w:val="24"/>
        </w:rPr>
        <w:t>t</w:t>
      </w:r>
      <w:r w:rsidRPr="00884A5B">
        <w:rPr>
          <w:sz w:val="24"/>
          <w:szCs w:val="24"/>
        </w:rPr>
        <w:t xml:space="preserve"> loneliness</w:t>
      </w:r>
      <w:r w:rsidR="007565FF" w:rsidRPr="00884A5B">
        <w:rPr>
          <w:sz w:val="24"/>
          <w:szCs w:val="24"/>
        </w:rPr>
        <w:t xml:space="preserve"> for example.  </w:t>
      </w:r>
      <w:r w:rsidR="00CF7577" w:rsidRPr="00884A5B">
        <w:rPr>
          <w:sz w:val="24"/>
          <w:szCs w:val="24"/>
        </w:rPr>
        <w:t xml:space="preserve">Cannock Leisure Centre had excellent </w:t>
      </w:r>
      <w:r w:rsidR="00915B58" w:rsidRPr="00884A5B">
        <w:rPr>
          <w:sz w:val="24"/>
          <w:szCs w:val="24"/>
        </w:rPr>
        <w:t xml:space="preserve">exercise </w:t>
      </w:r>
      <w:r w:rsidR="00CF7577" w:rsidRPr="00884A5B">
        <w:rPr>
          <w:sz w:val="24"/>
          <w:szCs w:val="24"/>
        </w:rPr>
        <w:t xml:space="preserve">facilities and offered an additional smaller gym with a separate entrance for users lacking confidence. </w:t>
      </w:r>
    </w:p>
    <w:p w:rsidR="00A01F6E" w:rsidRPr="00884A5B" w:rsidRDefault="00A01F6E" w:rsidP="009E1625">
      <w:pPr>
        <w:pStyle w:val="NoSpacing"/>
        <w:ind w:left="720"/>
        <w:rPr>
          <w:sz w:val="24"/>
          <w:szCs w:val="24"/>
        </w:rPr>
      </w:pPr>
    </w:p>
    <w:p w:rsidR="00A01F6E" w:rsidRPr="00884A5B" w:rsidRDefault="00A045F2" w:rsidP="009E1625">
      <w:pPr>
        <w:pStyle w:val="NoSpacing"/>
        <w:ind w:left="720"/>
        <w:rPr>
          <w:b/>
          <w:sz w:val="24"/>
          <w:szCs w:val="24"/>
        </w:rPr>
      </w:pPr>
      <w:r w:rsidRPr="00884A5B">
        <w:rPr>
          <w:i/>
          <w:sz w:val="24"/>
          <w:szCs w:val="24"/>
        </w:rPr>
        <w:t>T</w:t>
      </w:r>
      <w:r w:rsidR="00CF7577" w:rsidRPr="00884A5B">
        <w:rPr>
          <w:sz w:val="24"/>
          <w:szCs w:val="24"/>
        </w:rPr>
        <w:t xml:space="preserve">he </w:t>
      </w:r>
      <w:r w:rsidR="00CF7577" w:rsidRPr="00884A5B">
        <w:rPr>
          <w:b/>
          <w:i/>
          <w:sz w:val="24"/>
          <w:szCs w:val="24"/>
        </w:rPr>
        <w:t>o</w:t>
      </w:r>
      <w:r w:rsidR="00A01F6E" w:rsidRPr="00884A5B">
        <w:rPr>
          <w:b/>
          <w:i/>
          <w:sz w:val="24"/>
          <w:szCs w:val="24"/>
        </w:rPr>
        <w:t xml:space="preserve">mission </w:t>
      </w:r>
      <w:r w:rsidRPr="00884A5B">
        <w:rPr>
          <w:b/>
          <w:i/>
          <w:sz w:val="24"/>
          <w:szCs w:val="24"/>
        </w:rPr>
        <w:t>from the Practice website</w:t>
      </w:r>
      <w:r w:rsidRPr="00884A5B">
        <w:rPr>
          <w:sz w:val="24"/>
          <w:szCs w:val="24"/>
        </w:rPr>
        <w:t xml:space="preserve"> </w:t>
      </w:r>
      <w:r w:rsidR="00DD7255" w:rsidRPr="00884A5B">
        <w:rPr>
          <w:sz w:val="24"/>
          <w:szCs w:val="24"/>
        </w:rPr>
        <w:t xml:space="preserve">of </w:t>
      </w:r>
      <w:r w:rsidR="00CF7577" w:rsidRPr="00884A5B">
        <w:rPr>
          <w:sz w:val="24"/>
          <w:szCs w:val="24"/>
        </w:rPr>
        <w:t xml:space="preserve">the </w:t>
      </w:r>
      <w:r w:rsidR="00DD7255" w:rsidRPr="00884A5B">
        <w:rPr>
          <w:b/>
          <w:i/>
          <w:sz w:val="24"/>
          <w:szCs w:val="24"/>
        </w:rPr>
        <w:t>exist</w:t>
      </w:r>
      <w:r w:rsidR="00915B58" w:rsidRPr="00884A5B">
        <w:rPr>
          <w:b/>
          <w:i/>
          <w:sz w:val="24"/>
          <w:szCs w:val="24"/>
        </w:rPr>
        <w:t>ing</w:t>
      </w:r>
      <w:r w:rsidR="00CF7577" w:rsidRPr="00884A5B">
        <w:rPr>
          <w:b/>
          <w:i/>
          <w:sz w:val="24"/>
          <w:szCs w:val="24"/>
        </w:rPr>
        <w:t xml:space="preserve"> </w:t>
      </w:r>
      <w:r w:rsidRPr="00884A5B">
        <w:rPr>
          <w:b/>
          <w:i/>
          <w:sz w:val="24"/>
          <w:szCs w:val="24"/>
        </w:rPr>
        <w:t>PPG</w:t>
      </w:r>
      <w:r w:rsidR="00DD7255" w:rsidRPr="00884A5B">
        <w:rPr>
          <w:i/>
          <w:sz w:val="24"/>
          <w:szCs w:val="24"/>
        </w:rPr>
        <w:t xml:space="preserve">, </w:t>
      </w:r>
      <w:r w:rsidR="00B50BC7" w:rsidRPr="00884A5B">
        <w:rPr>
          <w:i/>
          <w:sz w:val="24"/>
          <w:szCs w:val="24"/>
        </w:rPr>
        <w:t xml:space="preserve">the setting up of </w:t>
      </w:r>
      <w:r w:rsidR="001C1D74" w:rsidRPr="00884A5B">
        <w:rPr>
          <w:i/>
          <w:sz w:val="24"/>
          <w:szCs w:val="24"/>
        </w:rPr>
        <w:t xml:space="preserve">a </w:t>
      </w:r>
      <w:r w:rsidR="00A01F6E" w:rsidRPr="00884A5B">
        <w:rPr>
          <w:b/>
          <w:i/>
          <w:sz w:val="24"/>
          <w:szCs w:val="24"/>
        </w:rPr>
        <w:t>virtual PPG</w:t>
      </w:r>
      <w:r w:rsidR="001C1D74" w:rsidRPr="00884A5B">
        <w:rPr>
          <w:b/>
          <w:i/>
          <w:sz w:val="24"/>
          <w:szCs w:val="24"/>
        </w:rPr>
        <w:t xml:space="preserve"> </w:t>
      </w:r>
      <w:r w:rsidR="007565FF" w:rsidRPr="00884A5B">
        <w:rPr>
          <w:sz w:val="24"/>
          <w:szCs w:val="24"/>
        </w:rPr>
        <w:t>and</w:t>
      </w:r>
      <w:r w:rsidR="007565FF" w:rsidRPr="00884A5B">
        <w:rPr>
          <w:b/>
          <w:i/>
          <w:sz w:val="24"/>
          <w:szCs w:val="24"/>
        </w:rPr>
        <w:t xml:space="preserve"> </w:t>
      </w:r>
      <w:r w:rsidR="001C1D74" w:rsidRPr="00884A5B">
        <w:rPr>
          <w:b/>
          <w:i/>
          <w:sz w:val="24"/>
          <w:szCs w:val="24"/>
        </w:rPr>
        <w:t xml:space="preserve">clarification of </w:t>
      </w:r>
      <w:r w:rsidR="00B50BC7" w:rsidRPr="00884A5B">
        <w:rPr>
          <w:b/>
          <w:i/>
          <w:sz w:val="24"/>
          <w:szCs w:val="24"/>
        </w:rPr>
        <w:t xml:space="preserve">the </w:t>
      </w:r>
      <w:r w:rsidR="000A23C7" w:rsidRPr="00884A5B">
        <w:rPr>
          <w:b/>
          <w:i/>
          <w:sz w:val="24"/>
          <w:szCs w:val="24"/>
        </w:rPr>
        <w:t>P</w:t>
      </w:r>
      <w:r w:rsidR="00B50BC7" w:rsidRPr="00884A5B">
        <w:rPr>
          <w:b/>
          <w:i/>
          <w:sz w:val="24"/>
          <w:szCs w:val="24"/>
        </w:rPr>
        <w:t xml:space="preserve">ractice’s </w:t>
      </w:r>
      <w:r w:rsidR="007565FF" w:rsidRPr="00884A5B">
        <w:rPr>
          <w:b/>
          <w:i/>
          <w:sz w:val="24"/>
          <w:szCs w:val="24"/>
        </w:rPr>
        <w:t xml:space="preserve">expectations </w:t>
      </w:r>
      <w:r w:rsidR="001C1D74" w:rsidRPr="00884A5B">
        <w:rPr>
          <w:b/>
          <w:i/>
          <w:sz w:val="24"/>
          <w:szCs w:val="24"/>
        </w:rPr>
        <w:t>of both groups</w:t>
      </w:r>
      <w:r w:rsidR="00A01F6E" w:rsidRPr="00884A5B">
        <w:rPr>
          <w:sz w:val="24"/>
          <w:szCs w:val="24"/>
        </w:rPr>
        <w:t xml:space="preserve"> </w:t>
      </w:r>
      <w:r w:rsidR="007565FF" w:rsidRPr="00884A5B">
        <w:rPr>
          <w:sz w:val="24"/>
          <w:szCs w:val="24"/>
        </w:rPr>
        <w:t>w</w:t>
      </w:r>
      <w:r w:rsidR="000A23C7" w:rsidRPr="00884A5B">
        <w:rPr>
          <w:sz w:val="24"/>
          <w:szCs w:val="24"/>
        </w:rPr>
        <w:t>ere</w:t>
      </w:r>
      <w:r w:rsidR="007565FF" w:rsidRPr="00884A5B">
        <w:rPr>
          <w:sz w:val="24"/>
          <w:szCs w:val="24"/>
        </w:rPr>
        <w:t xml:space="preserve"> </w:t>
      </w:r>
      <w:r w:rsidR="00A01F6E" w:rsidRPr="00884A5B">
        <w:rPr>
          <w:sz w:val="24"/>
          <w:szCs w:val="24"/>
        </w:rPr>
        <w:t>to have been</w:t>
      </w:r>
      <w:r w:rsidR="008F6BBC" w:rsidRPr="00884A5B">
        <w:rPr>
          <w:sz w:val="24"/>
          <w:szCs w:val="24"/>
        </w:rPr>
        <w:t xml:space="preserve"> raised with Dr F</w:t>
      </w:r>
      <w:r w:rsidR="00915B58" w:rsidRPr="00884A5B">
        <w:rPr>
          <w:sz w:val="24"/>
          <w:szCs w:val="24"/>
        </w:rPr>
        <w:t>ree</w:t>
      </w:r>
      <w:r w:rsidR="007565FF" w:rsidRPr="00884A5B">
        <w:rPr>
          <w:sz w:val="24"/>
          <w:szCs w:val="24"/>
        </w:rPr>
        <w:t xml:space="preserve"> but was still </w:t>
      </w:r>
      <w:r w:rsidR="00A01F6E" w:rsidRPr="00884A5B">
        <w:rPr>
          <w:sz w:val="24"/>
          <w:szCs w:val="24"/>
        </w:rPr>
        <w:t>outstanding</w:t>
      </w:r>
      <w:r w:rsidR="007565FF" w:rsidRPr="00884A5B">
        <w:rPr>
          <w:sz w:val="24"/>
          <w:szCs w:val="24"/>
        </w:rPr>
        <w:t xml:space="preserve">.  This was </w:t>
      </w:r>
      <w:r w:rsidR="00915B58" w:rsidRPr="00884A5B">
        <w:rPr>
          <w:sz w:val="24"/>
          <w:szCs w:val="24"/>
        </w:rPr>
        <w:t>to</w:t>
      </w:r>
      <w:r w:rsidR="00A01F6E" w:rsidRPr="00884A5B">
        <w:rPr>
          <w:sz w:val="24"/>
          <w:szCs w:val="24"/>
        </w:rPr>
        <w:t xml:space="preserve"> be </w:t>
      </w:r>
      <w:r w:rsidR="00915B58" w:rsidRPr="00884A5B">
        <w:rPr>
          <w:sz w:val="24"/>
          <w:szCs w:val="24"/>
        </w:rPr>
        <w:t>actioned</w:t>
      </w:r>
      <w:r w:rsidR="007565FF" w:rsidRPr="00884A5B">
        <w:rPr>
          <w:sz w:val="24"/>
          <w:szCs w:val="24"/>
        </w:rPr>
        <w:t xml:space="preserve"> and </w:t>
      </w:r>
      <w:r w:rsidR="00915B58" w:rsidRPr="00884A5B">
        <w:rPr>
          <w:sz w:val="24"/>
          <w:szCs w:val="24"/>
        </w:rPr>
        <w:t xml:space="preserve">included on the </w:t>
      </w:r>
      <w:r w:rsidR="00A01F6E" w:rsidRPr="00884A5B">
        <w:rPr>
          <w:sz w:val="24"/>
          <w:szCs w:val="24"/>
        </w:rPr>
        <w:t xml:space="preserve">agenda </w:t>
      </w:r>
      <w:r w:rsidR="00915B58" w:rsidRPr="00884A5B">
        <w:rPr>
          <w:sz w:val="24"/>
          <w:szCs w:val="24"/>
        </w:rPr>
        <w:t>for</w:t>
      </w:r>
      <w:r w:rsidR="00A01F6E" w:rsidRPr="00884A5B">
        <w:rPr>
          <w:sz w:val="24"/>
          <w:szCs w:val="24"/>
        </w:rPr>
        <w:t xml:space="preserve"> </w:t>
      </w:r>
      <w:r w:rsidR="00915B58" w:rsidRPr="00884A5B">
        <w:rPr>
          <w:sz w:val="24"/>
          <w:szCs w:val="24"/>
        </w:rPr>
        <w:t xml:space="preserve">the March </w:t>
      </w:r>
      <w:r w:rsidR="00A01F6E" w:rsidRPr="00884A5B">
        <w:rPr>
          <w:sz w:val="24"/>
          <w:szCs w:val="24"/>
        </w:rPr>
        <w:t>meeting.</w:t>
      </w:r>
      <w:r w:rsidR="00CF7577" w:rsidRPr="00884A5B">
        <w:rPr>
          <w:sz w:val="24"/>
          <w:szCs w:val="24"/>
        </w:rPr>
        <w:tab/>
      </w:r>
      <w:r w:rsidR="00DD7255" w:rsidRPr="00884A5B">
        <w:rPr>
          <w:b/>
          <w:sz w:val="24"/>
          <w:szCs w:val="24"/>
        </w:rPr>
        <w:t>R</w:t>
      </w:r>
      <w:r w:rsidR="00A01F6E" w:rsidRPr="00884A5B">
        <w:rPr>
          <w:b/>
          <w:sz w:val="24"/>
          <w:szCs w:val="24"/>
        </w:rPr>
        <w:t>G</w:t>
      </w:r>
    </w:p>
    <w:p w:rsidR="00B764AB" w:rsidRPr="00884A5B" w:rsidRDefault="000A23C7" w:rsidP="009E1625">
      <w:pPr>
        <w:pStyle w:val="NoSpacing"/>
        <w:ind w:left="720"/>
        <w:rPr>
          <w:b/>
          <w:sz w:val="24"/>
          <w:szCs w:val="24"/>
        </w:rPr>
      </w:pPr>
      <w:r w:rsidRPr="00884A5B">
        <w:rPr>
          <w:b/>
          <w:sz w:val="24"/>
          <w:szCs w:val="24"/>
        </w:rPr>
        <w:tab/>
      </w:r>
      <w:r w:rsidRPr="00884A5B">
        <w:rPr>
          <w:b/>
          <w:sz w:val="24"/>
          <w:szCs w:val="24"/>
        </w:rPr>
        <w:tab/>
      </w:r>
      <w:r w:rsidRPr="00884A5B">
        <w:rPr>
          <w:b/>
          <w:sz w:val="24"/>
          <w:szCs w:val="24"/>
        </w:rPr>
        <w:tab/>
      </w:r>
    </w:p>
    <w:p w:rsidR="00B90AD4" w:rsidRPr="00884A5B" w:rsidRDefault="00B90AD4" w:rsidP="00B90AD4">
      <w:pPr>
        <w:pStyle w:val="NoSpacing"/>
        <w:rPr>
          <w:b/>
          <w:sz w:val="24"/>
          <w:szCs w:val="24"/>
        </w:rPr>
      </w:pPr>
    </w:p>
    <w:p w:rsidR="00561624" w:rsidRPr="00884A5B" w:rsidRDefault="00FD3053" w:rsidP="00B90AD4">
      <w:pPr>
        <w:pStyle w:val="NoSpacing"/>
        <w:rPr>
          <w:b/>
          <w:sz w:val="24"/>
          <w:szCs w:val="24"/>
        </w:rPr>
      </w:pPr>
      <w:r w:rsidRPr="00884A5B">
        <w:rPr>
          <w:b/>
          <w:sz w:val="24"/>
          <w:szCs w:val="24"/>
        </w:rPr>
        <w:t>8</w:t>
      </w:r>
      <w:r w:rsidR="0070637F" w:rsidRPr="00884A5B">
        <w:rPr>
          <w:b/>
          <w:sz w:val="24"/>
          <w:szCs w:val="24"/>
        </w:rPr>
        <w:tab/>
      </w:r>
      <w:r w:rsidR="001F7BAA" w:rsidRPr="00884A5B">
        <w:rPr>
          <w:b/>
          <w:sz w:val="24"/>
          <w:szCs w:val="24"/>
        </w:rPr>
        <w:t>Date</w:t>
      </w:r>
      <w:r w:rsidR="00800E8B" w:rsidRPr="00884A5B">
        <w:rPr>
          <w:b/>
          <w:sz w:val="24"/>
          <w:szCs w:val="24"/>
        </w:rPr>
        <w:t>s</w:t>
      </w:r>
      <w:r w:rsidR="00A91618" w:rsidRPr="00884A5B">
        <w:rPr>
          <w:b/>
          <w:sz w:val="24"/>
          <w:szCs w:val="24"/>
        </w:rPr>
        <w:t xml:space="preserve"> </w:t>
      </w:r>
      <w:r w:rsidR="00A112B8" w:rsidRPr="00884A5B">
        <w:rPr>
          <w:b/>
          <w:sz w:val="24"/>
          <w:szCs w:val="24"/>
        </w:rPr>
        <w:t>f</w:t>
      </w:r>
      <w:r w:rsidR="00A91618" w:rsidRPr="00884A5B">
        <w:rPr>
          <w:b/>
          <w:sz w:val="24"/>
          <w:szCs w:val="24"/>
        </w:rPr>
        <w:t>or</w:t>
      </w:r>
      <w:r w:rsidR="00A112B8" w:rsidRPr="00884A5B">
        <w:rPr>
          <w:b/>
          <w:sz w:val="24"/>
          <w:szCs w:val="24"/>
        </w:rPr>
        <w:t xml:space="preserve"> </w:t>
      </w:r>
      <w:r w:rsidR="001F7BAA" w:rsidRPr="00884A5B">
        <w:rPr>
          <w:b/>
          <w:sz w:val="24"/>
          <w:szCs w:val="24"/>
        </w:rPr>
        <w:t>M</w:t>
      </w:r>
      <w:r w:rsidR="006962A6" w:rsidRPr="00884A5B">
        <w:rPr>
          <w:b/>
          <w:sz w:val="24"/>
          <w:szCs w:val="24"/>
        </w:rPr>
        <w:t>eeting</w:t>
      </w:r>
      <w:r w:rsidR="00800E8B" w:rsidRPr="00884A5B">
        <w:rPr>
          <w:b/>
          <w:sz w:val="24"/>
          <w:szCs w:val="24"/>
        </w:rPr>
        <w:t>s</w:t>
      </w:r>
      <w:r w:rsidR="006A5AE8" w:rsidRPr="00884A5B">
        <w:rPr>
          <w:b/>
          <w:sz w:val="24"/>
          <w:szCs w:val="24"/>
        </w:rPr>
        <w:t xml:space="preserve"> </w:t>
      </w:r>
      <w:r w:rsidR="003F5D8A" w:rsidRPr="00884A5B">
        <w:rPr>
          <w:b/>
          <w:sz w:val="24"/>
          <w:szCs w:val="24"/>
        </w:rPr>
        <w:t>in 2020:</w:t>
      </w:r>
    </w:p>
    <w:p w:rsidR="003F5D8A" w:rsidRPr="00884A5B" w:rsidRDefault="003F5D8A" w:rsidP="00B90AD4">
      <w:pPr>
        <w:pStyle w:val="NoSpacing"/>
        <w:rPr>
          <w:b/>
          <w:sz w:val="24"/>
          <w:szCs w:val="24"/>
        </w:rPr>
      </w:pPr>
    </w:p>
    <w:p w:rsidR="003F5D8A" w:rsidRPr="00884A5B" w:rsidRDefault="003F5D8A" w:rsidP="00B90AD4">
      <w:pPr>
        <w:pStyle w:val="NoSpacing"/>
        <w:rPr>
          <w:b/>
          <w:sz w:val="24"/>
          <w:szCs w:val="24"/>
        </w:rPr>
      </w:pPr>
      <w:r w:rsidRPr="00884A5B">
        <w:rPr>
          <w:b/>
          <w:sz w:val="24"/>
          <w:szCs w:val="24"/>
        </w:rPr>
        <w:tab/>
        <w:t>10 Mar</w:t>
      </w:r>
      <w:r w:rsidRPr="00884A5B">
        <w:rPr>
          <w:b/>
          <w:sz w:val="24"/>
          <w:szCs w:val="24"/>
        </w:rPr>
        <w:tab/>
        <w:t>12 May</w:t>
      </w:r>
      <w:r w:rsidRPr="00884A5B">
        <w:rPr>
          <w:b/>
          <w:sz w:val="24"/>
          <w:szCs w:val="24"/>
        </w:rPr>
        <w:tab/>
        <w:t>14 Jul</w:t>
      </w:r>
      <w:r w:rsidRPr="00884A5B">
        <w:rPr>
          <w:b/>
          <w:sz w:val="24"/>
          <w:szCs w:val="24"/>
        </w:rPr>
        <w:tab/>
      </w:r>
      <w:r w:rsidRPr="00884A5B">
        <w:rPr>
          <w:b/>
          <w:sz w:val="24"/>
          <w:szCs w:val="24"/>
        </w:rPr>
        <w:tab/>
        <w:t>8 Sep</w:t>
      </w:r>
      <w:r w:rsidRPr="00884A5B">
        <w:rPr>
          <w:b/>
          <w:sz w:val="24"/>
          <w:szCs w:val="24"/>
        </w:rPr>
        <w:tab/>
      </w:r>
      <w:r w:rsidRPr="00884A5B">
        <w:rPr>
          <w:b/>
          <w:sz w:val="24"/>
          <w:szCs w:val="24"/>
        </w:rPr>
        <w:tab/>
        <w:t>10 Nov</w:t>
      </w:r>
      <w:r w:rsidR="006A5AE8" w:rsidRPr="00884A5B">
        <w:rPr>
          <w:b/>
          <w:sz w:val="24"/>
          <w:szCs w:val="24"/>
        </w:rPr>
        <w:t xml:space="preserve"> - all 2</w:t>
      </w:r>
      <w:r w:rsidR="006A5AE8" w:rsidRPr="00884A5B">
        <w:rPr>
          <w:b/>
          <w:sz w:val="24"/>
          <w:szCs w:val="24"/>
          <w:vertAlign w:val="superscript"/>
        </w:rPr>
        <w:t>nd</w:t>
      </w:r>
      <w:r w:rsidR="006A5AE8" w:rsidRPr="00884A5B">
        <w:rPr>
          <w:b/>
          <w:sz w:val="24"/>
          <w:szCs w:val="24"/>
        </w:rPr>
        <w:t xml:space="preserve"> Tues</w:t>
      </w:r>
    </w:p>
    <w:sectPr w:rsidR="003F5D8A" w:rsidRPr="00884A5B" w:rsidSect="006A5AE8">
      <w:pgSz w:w="11906" w:h="16838"/>
      <w:pgMar w:top="63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42BB2"/>
    <w:multiLevelType w:val="hybridMultilevel"/>
    <w:tmpl w:val="39A84AE8"/>
    <w:lvl w:ilvl="0" w:tplc="DDBC0C0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F68ED"/>
    <w:multiLevelType w:val="hybridMultilevel"/>
    <w:tmpl w:val="5A5E4586"/>
    <w:lvl w:ilvl="0" w:tplc="2B221266">
      <w:start w:val="1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B16D7"/>
    <w:multiLevelType w:val="hybridMultilevel"/>
    <w:tmpl w:val="7A98B942"/>
    <w:lvl w:ilvl="0" w:tplc="52FE53FC">
      <w:start w:val="4"/>
      <w:numFmt w:val="decimal"/>
      <w:lvlText w:val="%1"/>
      <w:lvlJc w:val="left"/>
      <w:pPr>
        <w:ind w:left="2160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00"/>
    <w:rsid w:val="000033B0"/>
    <w:rsid w:val="00005061"/>
    <w:rsid w:val="00071899"/>
    <w:rsid w:val="000740F5"/>
    <w:rsid w:val="000A23C7"/>
    <w:rsid w:val="000A4C9D"/>
    <w:rsid w:val="000B0B1A"/>
    <w:rsid w:val="000D2944"/>
    <w:rsid w:val="00115031"/>
    <w:rsid w:val="00160DFF"/>
    <w:rsid w:val="00182F9C"/>
    <w:rsid w:val="001B3A31"/>
    <w:rsid w:val="001C1D74"/>
    <w:rsid w:val="001C44B6"/>
    <w:rsid w:val="001D178B"/>
    <w:rsid w:val="001F7BAA"/>
    <w:rsid w:val="00214466"/>
    <w:rsid w:val="00274716"/>
    <w:rsid w:val="002A54EB"/>
    <w:rsid w:val="002A5B45"/>
    <w:rsid w:val="002B656D"/>
    <w:rsid w:val="002E3C12"/>
    <w:rsid w:val="002F144F"/>
    <w:rsid w:val="00366007"/>
    <w:rsid w:val="003F5D8A"/>
    <w:rsid w:val="00415B8D"/>
    <w:rsid w:val="0044484E"/>
    <w:rsid w:val="004705AF"/>
    <w:rsid w:val="00485D53"/>
    <w:rsid w:val="00497900"/>
    <w:rsid w:val="004B1B85"/>
    <w:rsid w:val="004B779F"/>
    <w:rsid w:val="004C2C11"/>
    <w:rsid w:val="004C76F9"/>
    <w:rsid w:val="00530342"/>
    <w:rsid w:val="00545604"/>
    <w:rsid w:val="0055055A"/>
    <w:rsid w:val="00553A65"/>
    <w:rsid w:val="0055600B"/>
    <w:rsid w:val="00561624"/>
    <w:rsid w:val="00581BFE"/>
    <w:rsid w:val="00592095"/>
    <w:rsid w:val="00594D04"/>
    <w:rsid w:val="005A05DF"/>
    <w:rsid w:val="005A664A"/>
    <w:rsid w:val="005D51E5"/>
    <w:rsid w:val="005F27AB"/>
    <w:rsid w:val="006032C7"/>
    <w:rsid w:val="0068684B"/>
    <w:rsid w:val="006962A6"/>
    <w:rsid w:val="006A22AB"/>
    <w:rsid w:val="006A5AE8"/>
    <w:rsid w:val="006B18A6"/>
    <w:rsid w:val="006B23AB"/>
    <w:rsid w:val="006B5050"/>
    <w:rsid w:val="006D504B"/>
    <w:rsid w:val="0070637F"/>
    <w:rsid w:val="00720D88"/>
    <w:rsid w:val="007357F9"/>
    <w:rsid w:val="007565FF"/>
    <w:rsid w:val="00783461"/>
    <w:rsid w:val="00795F05"/>
    <w:rsid w:val="007A1A1D"/>
    <w:rsid w:val="007C778B"/>
    <w:rsid w:val="007D76B9"/>
    <w:rsid w:val="007F4309"/>
    <w:rsid w:val="00800E8B"/>
    <w:rsid w:val="00803BD5"/>
    <w:rsid w:val="00815B32"/>
    <w:rsid w:val="0082586A"/>
    <w:rsid w:val="00865CE2"/>
    <w:rsid w:val="008726DD"/>
    <w:rsid w:val="00884A5B"/>
    <w:rsid w:val="008F4FB5"/>
    <w:rsid w:val="008F6BBC"/>
    <w:rsid w:val="00900765"/>
    <w:rsid w:val="00915B58"/>
    <w:rsid w:val="0092097B"/>
    <w:rsid w:val="00931DF6"/>
    <w:rsid w:val="009348A9"/>
    <w:rsid w:val="00950D15"/>
    <w:rsid w:val="0096258E"/>
    <w:rsid w:val="00966BBB"/>
    <w:rsid w:val="00984742"/>
    <w:rsid w:val="009A07A9"/>
    <w:rsid w:val="009D4707"/>
    <w:rsid w:val="009D5B40"/>
    <w:rsid w:val="009E1625"/>
    <w:rsid w:val="009E38EA"/>
    <w:rsid w:val="009E7A5A"/>
    <w:rsid w:val="00A01F6E"/>
    <w:rsid w:val="00A045F2"/>
    <w:rsid w:val="00A112B8"/>
    <w:rsid w:val="00A30C80"/>
    <w:rsid w:val="00A55440"/>
    <w:rsid w:val="00A818C8"/>
    <w:rsid w:val="00A91618"/>
    <w:rsid w:val="00A925BC"/>
    <w:rsid w:val="00AA0323"/>
    <w:rsid w:val="00AA2239"/>
    <w:rsid w:val="00AD6B12"/>
    <w:rsid w:val="00AF106C"/>
    <w:rsid w:val="00B50BC7"/>
    <w:rsid w:val="00B54B18"/>
    <w:rsid w:val="00B75EFC"/>
    <w:rsid w:val="00B764AB"/>
    <w:rsid w:val="00B83C4B"/>
    <w:rsid w:val="00B90AD4"/>
    <w:rsid w:val="00B91C46"/>
    <w:rsid w:val="00BD005E"/>
    <w:rsid w:val="00BE50E8"/>
    <w:rsid w:val="00BF4890"/>
    <w:rsid w:val="00C23F2A"/>
    <w:rsid w:val="00C34105"/>
    <w:rsid w:val="00C35C35"/>
    <w:rsid w:val="00C57AAC"/>
    <w:rsid w:val="00C61E28"/>
    <w:rsid w:val="00CA50B2"/>
    <w:rsid w:val="00CA6648"/>
    <w:rsid w:val="00CB6C6A"/>
    <w:rsid w:val="00CE5AA1"/>
    <w:rsid w:val="00CF624B"/>
    <w:rsid w:val="00CF7577"/>
    <w:rsid w:val="00D3000A"/>
    <w:rsid w:val="00D71986"/>
    <w:rsid w:val="00D87AF8"/>
    <w:rsid w:val="00DC5A30"/>
    <w:rsid w:val="00DD7255"/>
    <w:rsid w:val="00E03D46"/>
    <w:rsid w:val="00E83071"/>
    <w:rsid w:val="00EA598F"/>
    <w:rsid w:val="00EC124E"/>
    <w:rsid w:val="00F049D5"/>
    <w:rsid w:val="00F1156A"/>
    <w:rsid w:val="00F23053"/>
    <w:rsid w:val="00F317BD"/>
    <w:rsid w:val="00F3452D"/>
    <w:rsid w:val="00F70830"/>
    <w:rsid w:val="00FD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5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90A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5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90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Lycett</dc:creator>
  <cp:lastModifiedBy>Gardner Russell (M83130)</cp:lastModifiedBy>
  <cp:revision>2</cp:revision>
  <cp:lastPrinted>2019-02-12T12:45:00Z</cp:lastPrinted>
  <dcterms:created xsi:type="dcterms:W3CDTF">2020-03-11T09:30:00Z</dcterms:created>
  <dcterms:modified xsi:type="dcterms:W3CDTF">2020-03-11T09:30:00Z</dcterms:modified>
</cp:coreProperties>
</file>